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7E99" w:rsidRDefault="00360DB0">
      <w:r>
        <w:rPr>
          <w:noProof/>
        </w:rPr>
        <mc:AlternateContent>
          <mc:Choice Requires="wps">
            <w:drawing>
              <wp:anchor distT="45720" distB="45720" distL="114300" distR="114300" simplePos="0" relativeHeight="251661312" behindDoc="0" locked="0" layoutInCell="1" allowOverlap="1" wp14:anchorId="0CEF5CD4" wp14:editId="55C8D85A">
                <wp:simplePos x="0" y="0"/>
                <wp:positionH relativeFrom="column">
                  <wp:posOffset>-333375</wp:posOffset>
                </wp:positionH>
                <wp:positionV relativeFrom="paragraph">
                  <wp:posOffset>0</wp:posOffset>
                </wp:positionV>
                <wp:extent cx="5953125" cy="25241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2524125"/>
                        </a:xfrm>
                        <a:prstGeom prst="rect">
                          <a:avLst/>
                        </a:prstGeom>
                        <a:noFill/>
                        <a:ln w="9525">
                          <a:noFill/>
                          <a:miter lim="800000"/>
                          <a:headEnd/>
                          <a:tailEnd/>
                        </a:ln>
                      </wps:spPr>
                      <wps:txbx>
                        <w:txbxContent>
                          <w:p w:rsidR="0040290C" w:rsidRPr="0072058F" w:rsidRDefault="0040290C" w:rsidP="00360DB0">
                            <w:pPr>
                              <w:pStyle w:val="NoSpacing"/>
                              <w:jc w:val="center"/>
                              <w:rPr>
                                <w:b/>
                                <w:color w:val="FFFFFF" w:themeColor="background1"/>
                                <w:sz w:val="40"/>
                                <w:szCs w:val="40"/>
                              </w:rPr>
                            </w:pPr>
                            <w:r w:rsidRPr="0072058F">
                              <w:rPr>
                                <w:b/>
                                <w:color w:val="FFFFFF" w:themeColor="background1"/>
                                <w:sz w:val="40"/>
                                <w:szCs w:val="40"/>
                              </w:rPr>
                              <w:t>Customer Requirement Specifications (CRS)</w:t>
                            </w:r>
                          </w:p>
                          <w:p w:rsidR="0040290C" w:rsidRDefault="0040290C" w:rsidP="00360DB0">
                            <w:pPr>
                              <w:rPr>
                                <w:b/>
                                <w:i/>
                                <w:color w:val="5B9BD5" w:themeColor="accent1"/>
                                <w:sz w:val="40"/>
                                <w:szCs w:val="40"/>
                              </w:rPr>
                            </w:pPr>
                            <w:r w:rsidRPr="00130203">
                              <w:rPr>
                                <w:b/>
                                <w:i/>
                                <w:color w:val="5B9BD5" w:themeColor="accent1"/>
                                <w:sz w:val="40"/>
                                <w:szCs w:val="40"/>
                              </w:rPr>
                              <w:t xml:space="preserve">                        </w:t>
                            </w:r>
                          </w:p>
                          <w:p w:rsidR="0040290C" w:rsidRPr="00130203" w:rsidRDefault="0040290C" w:rsidP="00360DB0">
                            <w:pPr>
                              <w:rPr>
                                <w:b/>
                                <w:i/>
                                <w:color w:val="5B9BD5" w:themeColor="accent1"/>
                                <w:sz w:val="40"/>
                                <w:szCs w:val="40"/>
                              </w:rPr>
                            </w:pPr>
                          </w:p>
                          <w:p w:rsidR="0040290C" w:rsidRPr="00130203" w:rsidRDefault="0040290C" w:rsidP="00360DB0">
                            <w:pPr>
                              <w:jc w:val="center"/>
                              <w:rPr>
                                <w:b/>
                                <w:i/>
                                <w:sz w:val="32"/>
                                <w:szCs w:val="32"/>
                              </w:rPr>
                            </w:pPr>
                            <w:r>
                              <w:rPr>
                                <w:b/>
                                <w:i/>
                                <w:sz w:val="32"/>
                                <w:szCs w:val="32"/>
                              </w:rPr>
                              <w:t xml:space="preserve"> Inventory M</w:t>
                            </w:r>
                            <w:r w:rsidRPr="000C197A">
                              <w:rPr>
                                <w:b/>
                                <w:i/>
                                <w:sz w:val="32"/>
                                <w:szCs w:val="32"/>
                              </w:rPr>
                              <w:t>anagement</w:t>
                            </w:r>
                            <w:r w:rsidRPr="0072058F">
                              <w:rPr>
                                <w:b/>
                                <w:i/>
                                <w:sz w:val="40"/>
                                <w:szCs w:val="40"/>
                              </w:rPr>
                              <w:t xml:space="preserve"> </w:t>
                            </w:r>
                          </w:p>
                          <w:p w:rsidR="0040290C" w:rsidRPr="00130203" w:rsidRDefault="0040290C" w:rsidP="00360DB0">
                            <w:pPr>
                              <w:rPr>
                                <w:b/>
                                <w:i/>
                                <w:sz w:val="32"/>
                                <w:szCs w:val="32"/>
                              </w:rPr>
                            </w:pPr>
                            <w:r w:rsidRPr="00130203">
                              <w:rPr>
                                <w:b/>
                                <w:i/>
                                <w:sz w:val="32"/>
                                <w:szCs w:val="32"/>
                              </w:rPr>
                              <w:t xml:space="preserve">                            </w:t>
                            </w:r>
                            <w:r>
                              <w:rPr>
                                <w:b/>
                                <w:i/>
                                <w:sz w:val="32"/>
                                <w:szCs w:val="32"/>
                              </w:rPr>
                              <w:t xml:space="preserve">                             </w:t>
                            </w:r>
                            <w:r w:rsidRPr="00130203">
                              <w:rPr>
                                <w:b/>
                                <w:i/>
                                <w:sz w:val="32"/>
                                <w:szCs w:val="32"/>
                              </w:rPr>
                              <w:t>For</w:t>
                            </w:r>
                          </w:p>
                          <w:p w:rsidR="0040290C" w:rsidRDefault="0040290C" w:rsidP="00360DB0">
                            <w:pPr>
                              <w:jc w:val="center"/>
                              <w:rPr>
                                <w:b/>
                                <w:i/>
                                <w:sz w:val="32"/>
                                <w:szCs w:val="32"/>
                              </w:rPr>
                            </w:pPr>
                            <w:r w:rsidRPr="00130203">
                              <w:rPr>
                                <w:b/>
                                <w:i/>
                                <w:sz w:val="32"/>
                                <w:szCs w:val="32"/>
                              </w:rPr>
                              <w:t>Samuda Chemicals Ltd.</w:t>
                            </w:r>
                          </w:p>
                          <w:p w:rsidR="0040290C" w:rsidRDefault="0040290C" w:rsidP="00360DB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CEF5CD4" id="_x0000_t202" coordsize="21600,21600" o:spt="202" path="m,l,21600r21600,l21600,xe">
                <v:stroke joinstyle="miter"/>
                <v:path gradientshapeok="t" o:connecttype="rect"/>
              </v:shapetype>
              <v:shape id="Text Box 2" o:spid="_x0000_s1026" type="#_x0000_t202" style="position:absolute;margin-left:-26.25pt;margin-top:0;width:468.75pt;height:198.7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" filled="f" stroked="f">
                <v:textbox>
                  <w:txbxContent>
                    <w:p w:rsidR="0040290C" w:rsidRPr="0072058F" w:rsidRDefault="0040290C" w:rsidP="00360DB0">
                      <w:pPr>
                        <w:pStyle w:val="NoSpacing"/>
                        <w:jc w:val="center"/>
                        <w:rPr>
                          <w:b/>
                          <w:color w:val="FFFFFF" w:themeColor="background1"/>
                          <w:sz w:val="40"/>
                          <w:szCs w:val="40"/>
                        </w:rPr>
                      </w:pPr>
                      <w:r w:rsidRPr="0072058F">
                        <w:rPr>
                          <w:b/>
                          <w:color w:val="FFFFFF" w:themeColor="background1"/>
                          <w:sz w:val="40"/>
                          <w:szCs w:val="40"/>
                        </w:rPr>
                        <w:t>Customer Requirement Specifications (CRS)</w:t>
                      </w:r>
                    </w:p>
                    <w:p w:rsidR="0040290C" w:rsidRDefault="0040290C" w:rsidP="00360DB0">
                      <w:pPr>
                        <w:rPr>
                          <w:b/>
                          <w:i/>
                          <w:color w:val="5B9BD5" w:themeColor="accent1"/>
                          <w:sz w:val="40"/>
                          <w:szCs w:val="40"/>
                        </w:rPr>
                      </w:pPr>
                      <w:r w:rsidRPr="00130203">
                        <w:rPr>
                          <w:b/>
                          <w:i/>
                          <w:color w:val="5B9BD5" w:themeColor="accent1"/>
                          <w:sz w:val="40"/>
                          <w:szCs w:val="40"/>
                        </w:rPr>
                        <w:t xml:space="preserve">                        </w:t>
                      </w:r>
                    </w:p>
                    <w:p w:rsidR="0040290C" w:rsidRPr="00130203" w:rsidRDefault="0040290C" w:rsidP="00360DB0">
                      <w:pPr>
                        <w:rPr>
                          <w:b/>
                          <w:i/>
                          <w:color w:val="5B9BD5" w:themeColor="accent1"/>
                          <w:sz w:val="40"/>
                          <w:szCs w:val="40"/>
                        </w:rPr>
                      </w:pPr>
                    </w:p>
                    <w:p w:rsidR="0040290C" w:rsidRPr="00130203" w:rsidRDefault="0040290C" w:rsidP="00360DB0">
                      <w:pPr>
                        <w:jc w:val="center"/>
                        <w:rPr>
                          <w:b/>
                          <w:i/>
                          <w:sz w:val="32"/>
                          <w:szCs w:val="32"/>
                        </w:rPr>
                      </w:pPr>
                      <w:r>
                        <w:rPr>
                          <w:b/>
                          <w:i/>
                          <w:sz w:val="32"/>
                          <w:szCs w:val="32"/>
                        </w:rPr>
                        <w:t xml:space="preserve"> Inventory M</w:t>
                      </w:r>
                      <w:r w:rsidRPr="000C197A">
                        <w:rPr>
                          <w:b/>
                          <w:i/>
                          <w:sz w:val="32"/>
                          <w:szCs w:val="32"/>
                        </w:rPr>
                        <w:t>anagement</w:t>
                      </w:r>
                      <w:r w:rsidRPr="0072058F">
                        <w:rPr>
                          <w:b/>
                          <w:i/>
                          <w:sz w:val="40"/>
                          <w:szCs w:val="40"/>
                        </w:rPr>
                        <w:t xml:space="preserve"> </w:t>
                      </w:r>
                    </w:p>
                    <w:p w:rsidR="0040290C" w:rsidRPr="00130203" w:rsidRDefault="0040290C" w:rsidP="00360DB0">
                      <w:pPr>
                        <w:rPr>
                          <w:b/>
                          <w:i/>
                          <w:sz w:val="32"/>
                          <w:szCs w:val="32"/>
                        </w:rPr>
                      </w:pPr>
                      <w:r w:rsidRPr="00130203">
                        <w:rPr>
                          <w:b/>
                          <w:i/>
                          <w:sz w:val="32"/>
                          <w:szCs w:val="32"/>
                        </w:rPr>
                        <w:t xml:space="preserve">                            </w:t>
                      </w:r>
                      <w:r>
                        <w:rPr>
                          <w:b/>
                          <w:i/>
                          <w:sz w:val="32"/>
                          <w:szCs w:val="32"/>
                        </w:rPr>
                        <w:t xml:space="preserve">                             </w:t>
                      </w:r>
                      <w:r w:rsidRPr="00130203">
                        <w:rPr>
                          <w:b/>
                          <w:i/>
                          <w:sz w:val="32"/>
                          <w:szCs w:val="32"/>
                        </w:rPr>
                        <w:t>For</w:t>
                      </w:r>
                    </w:p>
                    <w:p w:rsidR="0040290C" w:rsidRDefault="0040290C" w:rsidP="00360DB0">
                      <w:pPr>
                        <w:jc w:val="center"/>
                        <w:rPr>
                          <w:b/>
                          <w:i/>
                          <w:sz w:val="32"/>
                          <w:szCs w:val="32"/>
                        </w:rPr>
                      </w:pPr>
                      <w:r w:rsidRPr="00130203">
                        <w:rPr>
                          <w:b/>
                          <w:i/>
                          <w:sz w:val="32"/>
                          <w:szCs w:val="32"/>
                        </w:rPr>
                        <w:t>Samuda Chemicals Ltd.</w:t>
                      </w:r>
                    </w:p>
                    <w:p w:rsidR="0040290C" w:rsidRDefault="0040290C" w:rsidP="00360DB0"/>
                  </w:txbxContent>
                </v:textbox>
                <w10:wrap type="square"/>
              </v:shape>
            </w:pict>
          </mc:Fallback>
        </mc:AlternateContent>
      </w:r>
      <w:r>
        <w:rPr>
          <w:noProof/>
        </w:rPr>
        <w:drawing>
          <wp:anchor distT="0" distB="0" distL="114300" distR="114300" simplePos="0" relativeHeight="251659264" behindDoc="1" locked="0" layoutInCell="1" allowOverlap="1" wp14:anchorId="6EB763B9" wp14:editId="0C799BCF">
            <wp:simplePos x="0" y="0"/>
            <wp:positionH relativeFrom="page">
              <wp:align>right</wp:align>
            </wp:positionH>
            <wp:positionV relativeFrom="page">
              <wp:align>bottom</wp:align>
            </wp:positionV>
            <wp:extent cx="7762875" cy="10515600"/>
            <wp:effectExtent l="0" t="0" r="9525" b="0"/>
            <wp:wrapSquare wrapText="bothSides"/>
            <wp:docPr id="17" name="Picture 17" descr="C:\Users\mahmud.shahin\Desktop\genweb-diary-v6-fin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mud.shahin\Desktop\genweb-diary-v6-final-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62875" cy="10515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F5EFE" w:rsidRPr="00A52B1F" w:rsidRDefault="009F5EFE" w:rsidP="00A52B1F">
      <w:pPr>
        <w:pStyle w:val="Heading1"/>
        <w:numPr>
          <w:ilvl w:val="0"/>
          <w:numId w:val="7"/>
        </w:numPr>
        <w:rPr>
          <w:b/>
        </w:rPr>
      </w:pPr>
      <w:bookmarkStart w:id="0" w:name="_Toc314731207"/>
      <w:bookmarkStart w:id="1" w:name="_Toc473809860"/>
      <w:r w:rsidRPr="00A52B1F">
        <w:rPr>
          <w:b/>
        </w:rPr>
        <w:lastRenderedPageBreak/>
        <w:t>Document Information</w:t>
      </w:r>
      <w:bookmarkEnd w:id="0"/>
      <w:bookmarkEnd w:id="1"/>
      <w:r w:rsidRPr="00A52B1F">
        <w:rPr>
          <w:b/>
        </w:rPr>
        <w:t xml:space="preserve"> </w:t>
      </w: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9F5EFE" w:rsidRPr="001D72AA" w:rsidTr="0040290C">
        <w:trPr>
          <w:trHeight w:val="288"/>
        </w:trPr>
        <w:tc>
          <w:tcPr>
            <w:tcW w:w="2311" w:type="dxa"/>
            <w:shd w:val="clear" w:color="auto" w:fill="auto"/>
            <w:vAlign w:val="center"/>
          </w:tcPr>
          <w:p w:rsidR="009F5EFE" w:rsidRPr="001D72AA" w:rsidRDefault="009F5EFE" w:rsidP="0040290C">
            <w:pPr>
              <w:pStyle w:val="Bodycopybold"/>
            </w:pPr>
            <w:r w:rsidRPr="001D72AA">
              <w:t>Document Name</w:t>
            </w:r>
          </w:p>
        </w:tc>
        <w:tc>
          <w:tcPr>
            <w:tcW w:w="6928" w:type="dxa"/>
            <w:vAlign w:val="center"/>
          </w:tcPr>
          <w:p w:rsidR="009F5EFE" w:rsidRPr="001D72AA" w:rsidRDefault="009F5EFE" w:rsidP="009F5EFE">
            <w:pPr>
              <w:pStyle w:val="Documentname"/>
              <w:spacing w:after="0"/>
              <w:rPr>
                <w:rFonts w:ascii="AvantGarde" w:hAnsi="AvantGarde" w:cs="Arial"/>
              </w:rPr>
            </w:pPr>
            <w:r>
              <w:rPr>
                <w:rFonts w:ascii="AvantGarde" w:hAnsi="AvantGarde" w:cs="Arial"/>
              </w:rPr>
              <w:t>CRS of Inventory Management for Samuda Chemicals Ltd.</w:t>
            </w:r>
          </w:p>
        </w:tc>
      </w:tr>
      <w:tr w:rsidR="009F5EFE" w:rsidRPr="001D72AA" w:rsidTr="0040290C">
        <w:trPr>
          <w:trHeight w:val="288"/>
        </w:trPr>
        <w:tc>
          <w:tcPr>
            <w:tcW w:w="2311" w:type="dxa"/>
            <w:shd w:val="clear" w:color="auto" w:fill="auto"/>
            <w:vAlign w:val="center"/>
          </w:tcPr>
          <w:p w:rsidR="009F5EFE" w:rsidRPr="001D72AA" w:rsidRDefault="009F5EFE" w:rsidP="0040290C">
            <w:pPr>
              <w:pStyle w:val="Bodycopybold"/>
            </w:pPr>
            <w:r w:rsidRPr="001D72AA">
              <w:t>Document Author</w:t>
            </w:r>
          </w:p>
        </w:tc>
        <w:tc>
          <w:tcPr>
            <w:tcW w:w="6928" w:type="dxa"/>
            <w:vAlign w:val="center"/>
          </w:tcPr>
          <w:p w:rsidR="009F5EFE" w:rsidRPr="001D72AA" w:rsidRDefault="009F5EFE" w:rsidP="0040290C">
            <w:pPr>
              <w:pStyle w:val="Documentname"/>
              <w:spacing w:after="0"/>
              <w:rPr>
                <w:rFonts w:ascii="AvantGarde" w:hAnsi="AvantGarde" w:cs="Arial"/>
              </w:rPr>
            </w:pPr>
            <w:r>
              <w:rPr>
                <w:rFonts w:ascii="AvantGarde" w:hAnsi="AvantGarde" w:cs="Arial"/>
              </w:rPr>
              <w:t>Kamrun Nahar</w:t>
            </w:r>
          </w:p>
        </w:tc>
      </w:tr>
      <w:tr w:rsidR="009F5EFE" w:rsidRPr="001D72AA" w:rsidTr="0040290C">
        <w:trPr>
          <w:trHeight w:val="288"/>
        </w:trPr>
        <w:tc>
          <w:tcPr>
            <w:tcW w:w="2311" w:type="dxa"/>
            <w:shd w:val="clear" w:color="auto" w:fill="auto"/>
            <w:vAlign w:val="center"/>
          </w:tcPr>
          <w:p w:rsidR="009F5EFE" w:rsidRPr="001D72AA" w:rsidRDefault="009F5EFE" w:rsidP="0040290C">
            <w:pPr>
              <w:pStyle w:val="Bodycopybold"/>
            </w:pPr>
            <w:r w:rsidRPr="001D72AA">
              <w:t xml:space="preserve">Document Version </w:t>
            </w:r>
          </w:p>
        </w:tc>
        <w:tc>
          <w:tcPr>
            <w:tcW w:w="6928" w:type="dxa"/>
            <w:vAlign w:val="center"/>
          </w:tcPr>
          <w:p w:rsidR="009F5EFE" w:rsidRPr="001D72AA" w:rsidRDefault="009F5EFE" w:rsidP="0040290C">
            <w:pPr>
              <w:pStyle w:val="Bodycopy"/>
              <w:spacing w:after="0"/>
              <w:rPr>
                <w:rFonts w:ascii="AvantGarde" w:hAnsi="AvantGarde" w:cs="Arial"/>
                <w:color w:val="auto"/>
              </w:rPr>
            </w:pPr>
            <w:r>
              <w:rPr>
                <w:rFonts w:ascii="AvantGarde" w:hAnsi="AvantGarde" w:cs="Arial"/>
                <w:color w:val="auto"/>
              </w:rPr>
              <w:t>1.0</w:t>
            </w:r>
          </w:p>
        </w:tc>
      </w:tr>
      <w:tr w:rsidR="009F5EFE" w:rsidRPr="001D72AA" w:rsidTr="0040290C">
        <w:trPr>
          <w:trHeight w:val="288"/>
        </w:trPr>
        <w:tc>
          <w:tcPr>
            <w:tcW w:w="2311" w:type="dxa"/>
            <w:shd w:val="clear" w:color="auto" w:fill="auto"/>
            <w:vAlign w:val="center"/>
          </w:tcPr>
          <w:p w:rsidR="009F5EFE" w:rsidRPr="001D72AA" w:rsidRDefault="009F5EFE" w:rsidP="0040290C">
            <w:pPr>
              <w:pStyle w:val="Bodycopybold"/>
            </w:pPr>
            <w:r w:rsidRPr="001D72AA">
              <w:t xml:space="preserve">Release Date </w:t>
            </w:r>
          </w:p>
        </w:tc>
        <w:tc>
          <w:tcPr>
            <w:tcW w:w="6928" w:type="dxa"/>
            <w:vAlign w:val="center"/>
          </w:tcPr>
          <w:p w:rsidR="009F5EFE" w:rsidRPr="001D72AA" w:rsidRDefault="009F5EFE" w:rsidP="0040290C">
            <w:pPr>
              <w:pStyle w:val="Bodycopy"/>
              <w:spacing w:after="0"/>
              <w:rPr>
                <w:rFonts w:ascii="AvantGarde" w:hAnsi="AvantGarde" w:cs="Arial"/>
                <w:color w:val="auto"/>
              </w:rPr>
            </w:pPr>
          </w:p>
        </w:tc>
      </w:tr>
    </w:tbl>
    <w:p w:rsidR="009F5EFE" w:rsidRPr="001D72AA" w:rsidRDefault="009F5EFE" w:rsidP="009F5EFE">
      <w:pPr>
        <w:rPr>
          <w:rFonts w:ascii="AvantGarde" w:hAnsi="AvantGarde"/>
        </w:rPr>
      </w:pP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9F5EFE" w:rsidRPr="001D72AA" w:rsidTr="0040290C">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9F5EFE" w:rsidRPr="001D72AA" w:rsidRDefault="009F5EFE" w:rsidP="0040290C">
            <w:pPr>
              <w:pStyle w:val="Bodycopybold"/>
            </w:pPr>
            <w:r w:rsidRPr="001D72AA">
              <w:t xml:space="preserve">Review by </w:t>
            </w:r>
          </w:p>
        </w:tc>
        <w:tc>
          <w:tcPr>
            <w:tcW w:w="6928" w:type="dxa"/>
            <w:tcBorders>
              <w:top w:val="single" w:sz="4" w:space="0" w:color="002776"/>
              <w:left w:val="single" w:sz="4" w:space="0" w:color="002776"/>
              <w:bottom w:val="single" w:sz="4" w:space="0" w:color="002776"/>
              <w:right w:val="single" w:sz="4" w:space="0" w:color="002776"/>
            </w:tcBorders>
            <w:vAlign w:val="center"/>
          </w:tcPr>
          <w:p w:rsidR="009F5EFE" w:rsidRPr="001D72AA" w:rsidRDefault="009F5EFE" w:rsidP="0040290C">
            <w:pPr>
              <w:pStyle w:val="Documentname"/>
              <w:spacing w:after="0"/>
              <w:rPr>
                <w:rFonts w:ascii="AvantGarde" w:hAnsi="AvantGarde" w:cs="Arial"/>
              </w:rPr>
            </w:pPr>
            <w:r>
              <w:rPr>
                <w:rFonts w:ascii="AvantGarde" w:hAnsi="AvantGarde" w:cs="Arial"/>
              </w:rPr>
              <w:t>Md. Mahfuzur Rahman</w:t>
            </w:r>
          </w:p>
        </w:tc>
      </w:tr>
      <w:tr w:rsidR="009F5EFE" w:rsidRPr="001D72AA" w:rsidTr="0040290C">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9F5EFE" w:rsidRPr="001D72AA" w:rsidRDefault="009F5EFE" w:rsidP="0040290C">
            <w:pPr>
              <w:pStyle w:val="Bodycopybold"/>
            </w:pPr>
            <w:r w:rsidRPr="001D72AA">
              <w:t xml:space="preserve">Review Date </w:t>
            </w:r>
          </w:p>
        </w:tc>
        <w:tc>
          <w:tcPr>
            <w:tcW w:w="6928" w:type="dxa"/>
            <w:tcBorders>
              <w:top w:val="single" w:sz="4" w:space="0" w:color="002776"/>
              <w:left w:val="single" w:sz="4" w:space="0" w:color="002776"/>
              <w:bottom w:val="single" w:sz="4" w:space="0" w:color="002776"/>
              <w:right w:val="single" w:sz="4" w:space="0" w:color="002776"/>
            </w:tcBorders>
            <w:vAlign w:val="center"/>
          </w:tcPr>
          <w:p w:rsidR="009F5EFE" w:rsidRPr="001D72AA" w:rsidRDefault="009F5EFE" w:rsidP="0040290C">
            <w:pPr>
              <w:pStyle w:val="Documentname"/>
              <w:spacing w:after="0"/>
              <w:rPr>
                <w:rFonts w:ascii="AvantGarde" w:hAnsi="AvantGarde" w:cs="Arial"/>
              </w:rPr>
            </w:pPr>
            <w:r>
              <w:rPr>
                <w:rFonts w:ascii="AvantGarde" w:hAnsi="AvantGarde" w:cs="Arial"/>
              </w:rPr>
              <w:t>Jan 25, 2017</w:t>
            </w:r>
          </w:p>
        </w:tc>
      </w:tr>
      <w:tr w:rsidR="009F5EFE" w:rsidRPr="001D72AA" w:rsidTr="0040290C">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9F5EFE" w:rsidRPr="001D72AA" w:rsidRDefault="009F5EFE" w:rsidP="0040290C">
            <w:pPr>
              <w:pStyle w:val="Bodycopybold"/>
            </w:pPr>
            <w:r w:rsidRPr="001D72AA">
              <w:t>Approved By</w:t>
            </w:r>
          </w:p>
        </w:tc>
        <w:tc>
          <w:tcPr>
            <w:tcW w:w="6928" w:type="dxa"/>
            <w:tcBorders>
              <w:top w:val="single" w:sz="4" w:space="0" w:color="002776"/>
              <w:left w:val="single" w:sz="4" w:space="0" w:color="002776"/>
              <w:bottom w:val="single" w:sz="4" w:space="0" w:color="002776"/>
              <w:right w:val="single" w:sz="4" w:space="0" w:color="002776"/>
            </w:tcBorders>
            <w:vAlign w:val="center"/>
          </w:tcPr>
          <w:p w:rsidR="009F5EFE" w:rsidRPr="00557730" w:rsidRDefault="009F5EFE" w:rsidP="0040290C">
            <w:pPr>
              <w:pStyle w:val="Bodycopy"/>
              <w:spacing w:after="0"/>
              <w:rPr>
                <w:rFonts w:ascii="AvantGarde" w:hAnsi="AvantGarde" w:cs="Arial"/>
                <w:color w:val="auto"/>
                <w:sz w:val="20"/>
              </w:rPr>
            </w:pPr>
            <w:r w:rsidRPr="00557730">
              <w:rPr>
                <w:rFonts w:ascii="AvantGarde" w:hAnsi="AvantGarde" w:cs="Arial"/>
                <w:sz w:val="20"/>
              </w:rPr>
              <w:t>Matiar Rahman</w:t>
            </w:r>
          </w:p>
        </w:tc>
      </w:tr>
      <w:tr w:rsidR="009F5EFE" w:rsidRPr="001D72AA" w:rsidTr="0040290C">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9F5EFE" w:rsidRPr="001D72AA" w:rsidRDefault="009F5EFE" w:rsidP="0040290C">
            <w:pPr>
              <w:pStyle w:val="Bodycopybold"/>
            </w:pPr>
            <w:r w:rsidRPr="001D72AA">
              <w:t>Approval Date</w:t>
            </w:r>
          </w:p>
        </w:tc>
        <w:tc>
          <w:tcPr>
            <w:tcW w:w="6928" w:type="dxa"/>
            <w:tcBorders>
              <w:top w:val="single" w:sz="4" w:space="0" w:color="002776"/>
              <w:left w:val="single" w:sz="4" w:space="0" w:color="002776"/>
              <w:bottom w:val="single" w:sz="4" w:space="0" w:color="002776"/>
              <w:right w:val="single" w:sz="4" w:space="0" w:color="002776"/>
            </w:tcBorders>
            <w:vAlign w:val="center"/>
          </w:tcPr>
          <w:p w:rsidR="009F5EFE" w:rsidRPr="00557730" w:rsidRDefault="009F5EFE" w:rsidP="0040290C">
            <w:pPr>
              <w:pStyle w:val="Bodycopy"/>
              <w:spacing w:after="0"/>
              <w:rPr>
                <w:rFonts w:ascii="AvantGarde" w:hAnsi="AvantGarde" w:cs="Arial"/>
                <w:color w:val="auto"/>
                <w:sz w:val="20"/>
              </w:rPr>
            </w:pPr>
            <w:r>
              <w:rPr>
                <w:rFonts w:ascii="AvantGarde" w:hAnsi="AvantGarde" w:cs="Arial"/>
                <w:sz w:val="20"/>
              </w:rPr>
              <w:t>Jan 26</w:t>
            </w:r>
            <w:r w:rsidRPr="00557730">
              <w:rPr>
                <w:rFonts w:ascii="AvantGarde" w:hAnsi="AvantGarde" w:cs="Arial"/>
                <w:sz w:val="20"/>
              </w:rPr>
              <w:t>, 2017</w:t>
            </w:r>
          </w:p>
        </w:tc>
      </w:tr>
    </w:tbl>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DB5710" w:rsidRDefault="00DB5710" w:rsidP="009F5EFE">
      <w:pPr>
        <w:jc w:val="both"/>
      </w:pPr>
    </w:p>
    <w:p w:rsidR="00DB5710" w:rsidRDefault="00DB5710" w:rsidP="009F5EFE">
      <w:pPr>
        <w:jc w:val="both"/>
      </w:pPr>
    </w:p>
    <w:p w:rsidR="009F5EFE" w:rsidRDefault="009F5EFE" w:rsidP="009F5EFE">
      <w:pPr>
        <w:jc w:val="both"/>
      </w:pPr>
    </w:p>
    <w:p w:rsidR="009F5EFE" w:rsidRDefault="009F5EFE" w:rsidP="009F5EFE">
      <w:pPr>
        <w:jc w:val="both"/>
      </w:pPr>
    </w:p>
    <w:p w:rsidR="009F5EFE" w:rsidRPr="00C4266F" w:rsidRDefault="009F5EFE" w:rsidP="009F5EFE">
      <w:pPr>
        <w:pBdr>
          <w:bottom w:val="single" w:sz="4" w:space="1" w:color="auto"/>
        </w:pBdr>
        <w:shd w:val="clear" w:color="auto" w:fill="D9D9D9" w:themeFill="background1" w:themeFillShade="D9"/>
        <w:spacing w:after="120"/>
        <w:rPr>
          <w:lang w:val="en-GB"/>
        </w:rPr>
      </w:pPr>
      <w:r w:rsidRPr="00C4266F">
        <w:rPr>
          <w:rFonts w:ascii="AvantGarde" w:hAnsi="AvantGarde"/>
          <w:sz w:val="20"/>
          <w:szCs w:val="20"/>
          <w:shd w:val="clear" w:color="auto" w:fill="D9D9D9" w:themeFill="background1" w:themeFillShade="D9"/>
          <w:lang w:val="en-GB"/>
        </w:rPr>
        <w:t>Signed on behalf of</w:t>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Pr>
          <w:shd w:val="clear" w:color="auto" w:fill="D9D9D9" w:themeFill="background1" w:themeFillShade="D9"/>
          <w:lang w:val="en-GB"/>
        </w:rPr>
        <w:t xml:space="preserve">               </w:t>
      </w:r>
      <w:r w:rsidRPr="00C4266F">
        <w:rPr>
          <w:rFonts w:ascii="AvantGarde" w:hAnsi="AvantGarde"/>
          <w:sz w:val="20"/>
          <w:szCs w:val="20"/>
          <w:shd w:val="clear" w:color="auto" w:fill="D9D9D9" w:themeFill="background1" w:themeFillShade="D9"/>
          <w:lang w:val="en-GB"/>
        </w:rPr>
        <w:t>Signed on behalf of</w:t>
      </w:r>
      <w:r>
        <w:rPr>
          <w:rFonts w:ascii="AvantGarde" w:hAnsi="AvantGarde"/>
          <w:sz w:val="20"/>
          <w:szCs w:val="20"/>
          <w:shd w:val="clear" w:color="auto" w:fill="D9D9D9" w:themeFill="background1" w:themeFillShade="D9"/>
          <w:lang w:val="en-GB"/>
        </w:rPr>
        <w:t xml:space="preserve">            </w:t>
      </w:r>
    </w:p>
    <w:p w:rsidR="009F5EFE" w:rsidRPr="00E2232E" w:rsidRDefault="009F5EFE" w:rsidP="009F5EFE">
      <w:pPr>
        <w:spacing w:after="120"/>
        <w:rPr>
          <w:rFonts w:ascii="AvantGarde" w:hAnsi="AvantGarde"/>
          <w:color w:val="FF0000"/>
          <w:sz w:val="20"/>
          <w:szCs w:val="20"/>
          <w:lang w:val="en-GB"/>
        </w:rPr>
      </w:pPr>
      <w:r>
        <w:rPr>
          <w:rFonts w:ascii="AvantGarde" w:hAnsi="AvantGarde" w:cs="Arial"/>
        </w:rPr>
        <w:t>Samuda Chemicals Ltd.</w:t>
      </w:r>
      <w:r w:rsidRPr="00971C37">
        <w:rPr>
          <w:color w:val="FF0000"/>
          <w:lang w:val="en-GB"/>
        </w:rPr>
        <w:tab/>
      </w:r>
      <w:r w:rsidRPr="00971C37">
        <w:rPr>
          <w:color w:val="FF0000"/>
          <w:lang w:val="en-GB"/>
        </w:rPr>
        <w:tab/>
      </w:r>
      <w:r w:rsidRPr="00971C37">
        <w:rPr>
          <w:color w:val="FF0000"/>
          <w:lang w:val="en-GB"/>
        </w:rPr>
        <w:tab/>
      </w:r>
      <w:r>
        <w:rPr>
          <w:color w:val="FF0000"/>
          <w:lang w:val="en-GB"/>
        </w:rPr>
        <w:tab/>
      </w:r>
      <w:r>
        <w:rPr>
          <w:color w:val="FF0000"/>
          <w:lang w:val="en-GB"/>
        </w:rPr>
        <w:tab/>
      </w:r>
      <w:r>
        <w:rPr>
          <w:color w:val="FF0000"/>
          <w:lang w:val="en-GB"/>
        </w:rPr>
        <w:tab/>
      </w:r>
      <w:r w:rsidRPr="00E2232E">
        <w:rPr>
          <w:rFonts w:ascii="AvantGarde" w:hAnsi="AvantGarde" w:cs="Arial"/>
        </w:rPr>
        <w:t>Genweb2 Limited</w:t>
      </w:r>
    </w:p>
    <w:p w:rsidR="009F5EFE" w:rsidRPr="00384E42" w:rsidRDefault="009F5EFE" w:rsidP="009F5EFE">
      <w:pPr>
        <w:rPr>
          <w:rFonts w:ascii="AvantGarde" w:hAnsi="AvantGarde"/>
          <w:sz w:val="20"/>
          <w:szCs w:val="20"/>
          <w:lang w:val="en-GB"/>
        </w:rPr>
      </w:pPr>
      <w:r w:rsidRPr="00384E42">
        <w:rPr>
          <w:rFonts w:ascii="AvantGarde" w:hAnsi="AvantGarde"/>
          <w:sz w:val="20"/>
          <w:szCs w:val="20"/>
          <w:lang w:val="en-GB"/>
        </w:rPr>
        <w:t>Name:</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Name:</w:t>
      </w:r>
    </w:p>
    <w:p w:rsidR="009F5EFE" w:rsidRPr="00384E42" w:rsidRDefault="009F5EFE" w:rsidP="009F5EFE">
      <w:pPr>
        <w:rPr>
          <w:rFonts w:ascii="AvantGarde" w:hAnsi="AvantGarde"/>
          <w:sz w:val="20"/>
          <w:szCs w:val="20"/>
          <w:lang w:val="en-GB"/>
        </w:rPr>
      </w:pPr>
      <w:r w:rsidRPr="00384E42">
        <w:rPr>
          <w:rFonts w:ascii="AvantGarde" w:hAnsi="AvantGarde"/>
          <w:sz w:val="20"/>
          <w:szCs w:val="20"/>
          <w:lang w:val="en-GB"/>
        </w:rPr>
        <w:t>Designation:</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Designation:</w:t>
      </w:r>
      <w:r w:rsidRPr="00384E42">
        <w:rPr>
          <w:rFonts w:ascii="AvantGarde" w:hAnsi="AvantGarde"/>
          <w:sz w:val="20"/>
          <w:szCs w:val="20"/>
          <w:lang w:val="en-GB"/>
        </w:rPr>
        <w:tab/>
      </w:r>
    </w:p>
    <w:p w:rsidR="009F5EFE" w:rsidRPr="00384E42" w:rsidRDefault="009F5EFE" w:rsidP="009F5EFE">
      <w:pPr>
        <w:rPr>
          <w:rFonts w:ascii="AvantGarde" w:hAnsi="AvantGarde"/>
          <w:sz w:val="20"/>
          <w:szCs w:val="20"/>
          <w:lang w:val="en-GB"/>
        </w:rPr>
      </w:pPr>
      <w:r w:rsidRPr="00384E42">
        <w:rPr>
          <w:rFonts w:ascii="AvantGarde" w:hAnsi="AvantGarde"/>
          <w:sz w:val="20"/>
          <w:szCs w:val="20"/>
          <w:lang w:val="en-GB"/>
        </w:rPr>
        <w:t xml:space="preserve">Date:                                                                                         </w:t>
      </w:r>
      <w:r>
        <w:rPr>
          <w:rFonts w:ascii="AvantGarde" w:hAnsi="AvantGarde"/>
          <w:sz w:val="20"/>
          <w:szCs w:val="20"/>
          <w:lang w:val="en-GB"/>
        </w:rPr>
        <w:t xml:space="preserve">                   </w:t>
      </w:r>
      <w:r w:rsidRPr="00384E42">
        <w:rPr>
          <w:rFonts w:ascii="AvantGarde" w:hAnsi="AvantGarde"/>
          <w:sz w:val="20"/>
          <w:szCs w:val="20"/>
          <w:lang w:val="en-GB"/>
        </w:rPr>
        <w:t>Date:</w:t>
      </w:r>
    </w:p>
    <w:p w:rsidR="009F5EFE" w:rsidRPr="00971C37" w:rsidRDefault="009F5EFE" w:rsidP="009F5EFE">
      <w:pPr>
        <w:rPr>
          <w:lang w:val="en-GB"/>
        </w:rPr>
      </w:pPr>
      <w:r w:rsidRPr="00971C37">
        <w:rPr>
          <w:lang w:val="en-GB"/>
        </w:rPr>
        <w:tab/>
      </w:r>
      <w:r w:rsidRPr="00971C37">
        <w:rPr>
          <w:lang w:val="en-GB"/>
        </w:rPr>
        <w:tab/>
      </w:r>
      <w:r w:rsidRPr="00971C37">
        <w:rPr>
          <w:lang w:val="en-GB"/>
        </w:rPr>
        <w:tab/>
      </w:r>
      <w:r w:rsidRPr="00971C37">
        <w:rPr>
          <w:lang w:val="en-GB"/>
        </w:rPr>
        <w:tab/>
      </w:r>
      <w:r>
        <w:rPr>
          <w:lang w:val="en-GB"/>
        </w:rPr>
        <w:tab/>
      </w:r>
      <w:r>
        <w:rPr>
          <w:lang w:val="en-GB"/>
        </w:rPr>
        <w:tab/>
      </w:r>
      <w:r>
        <w:rPr>
          <w:lang w:val="en-GB"/>
        </w:rPr>
        <w:tab/>
      </w:r>
      <w:r>
        <w:rPr>
          <w:lang w:val="en-GB"/>
        </w:rPr>
        <w:tab/>
      </w:r>
      <w:r>
        <w:rPr>
          <w:lang w:val="en-GB"/>
        </w:rPr>
        <w:tab/>
      </w:r>
    </w:p>
    <w:p w:rsidR="009F5EFE" w:rsidRDefault="009F5EFE" w:rsidP="009F5EFE">
      <w:pPr>
        <w:spacing w:after="0"/>
        <w:jc w:val="both"/>
      </w:pPr>
      <w:r>
        <w:rPr>
          <w:rFonts w:ascii="CG Times" w:hAnsi="CG Times"/>
          <w:b/>
          <w:lang w:val="en-GB"/>
        </w:rPr>
        <w:t>______________________________                                                                  ______________________________</w:t>
      </w:r>
    </w:p>
    <w:p w:rsidR="009F5EFE" w:rsidRPr="00F12A0F" w:rsidRDefault="009F5EFE" w:rsidP="009F5EFE">
      <w:pPr>
        <w:spacing w:after="0"/>
        <w:jc w:val="both"/>
        <w:rPr>
          <w:rFonts w:ascii="AvantGarde" w:hAnsi="AvantGarde"/>
        </w:rPr>
      </w:pPr>
      <w:r w:rsidRPr="00BF2C69">
        <w:rPr>
          <w:rFonts w:ascii="AvantGarde" w:hAnsi="AvantGarde"/>
        </w:rPr>
        <w:t>Signature</w:t>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t xml:space="preserve"> Signature</w:t>
      </w:r>
    </w:p>
    <w:p w:rsidR="009F5EFE" w:rsidRPr="0004005F" w:rsidRDefault="009F5EFE" w:rsidP="0004005F">
      <w:pPr>
        <w:pStyle w:val="Heading1"/>
        <w:numPr>
          <w:ilvl w:val="0"/>
          <w:numId w:val="7"/>
        </w:numPr>
        <w:rPr>
          <w:b/>
        </w:rPr>
      </w:pPr>
      <w:bookmarkStart w:id="2" w:name="_Toc314731208"/>
      <w:bookmarkStart w:id="3" w:name="_Toc473809861"/>
      <w:r w:rsidRPr="0004005F">
        <w:rPr>
          <w:b/>
        </w:rPr>
        <w:lastRenderedPageBreak/>
        <w:t>Document History</w:t>
      </w:r>
      <w:bookmarkEnd w:id="2"/>
      <w:bookmarkEnd w:id="3"/>
      <w:r w:rsidRPr="0004005F">
        <w:rPr>
          <w:b/>
        </w:rPr>
        <w:t xml:space="preserve"> </w:t>
      </w:r>
    </w:p>
    <w:tbl>
      <w:tblPr>
        <w:tblW w:w="92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60"/>
        <w:gridCol w:w="1440"/>
        <w:gridCol w:w="1350"/>
        <w:gridCol w:w="990"/>
        <w:gridCol w:w="2250"/>
        <w:gridCol w:w="1980"/>
      </w:tblGrid>
      <w:tr w:rsidR="009F5EFE" w:rsidRPr="001D72AA" w:rsidTr="0040290C">
        <w:trPr>
          <w:trHeight w:val="314"/>
        </w:trPr>
        <w:tc>
          <w:tcPr>
            <w:tcW w:w="9270" w:type="dxa"/>
            <w:gridSpan w:val="6"/>
          </w:tcPr>
          <w:p w:rsidR="009F5EFE" w:rsidRPr="001D72AA" w:rsidRDefault="009F5EFE" w:rsidP="0040290C">
            <w:pPr>
              <w:pStyle w:val="Bodycopybold"/>
            </w:pPr>
            <w:r w:rsidRPr="001D72AA">
              <w:t>A=Added, M=Modified, D=Delete</w:t>
            </w:r>
          </w:p>
        </w:tc>
      </w:tr>
      <w:tr w:rsidR="009F5EFE" w:rsidRPr="001D72AA" w:rsidTr="0040290C">
        <w:tc>
          <w:tcPr>
            <w:tcW w:w="126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Version No</w:t>
            </w:r>
          </w:p>
        </w:tc>
        <w:tc>
          <w:tcPr>
            <w:tcW w:w="144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Date</w:t>
            </w:r>
          </w:p>
        </w:tc>
        <w:tc>
          <w:tcPr>
            <w:tcW w:w="135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Section No</w:t>
            </w:r>
          </w:p>
        </w:tc>
        <w:tc>
          <w:tcPr>
            <w:tcW w:w="99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A/M/D</w:t>
            </w:r>
          </w:p>
        </w:tc>
        <w:tc>
          <w:tcPr>
            <w:tcW w:w="225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Description of Change</w:t>
            </w:r>
          </w:p>
        </w:tc>
        <w:tc>
          <w:tcPr>
            <w:tcW w:w="198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Author</w:t>
            </w:r>
          </w:p>
        </w:tc>
      </w:tr>
      <w:tr w:rsidR="009F5EFE" w:rsidRPr="001D72AA" w:rsidTr="0040290C">
        <w:trPr>
          <w:trHeight w:val="287"/>
        </w:trPr>
        <w:tc>
          <w:tcPr>
            <w:tcW w:w="1260" w:type="dxa"/>
          </w:tcPr>
          <w:p w:rsidR="009F5EFE" w:rsidRPr="001D72AA" w:rsidRDefault="009F5EFE" w:rsidP="0040290C">
            <w:pPr>
              <w:jc w:val="center"/>
              <w:rPr>
                <w:rFonts w:ascii="AvantGarde" w:hAnsi="AvantGarde"/>
                <w:sz w:val="18"/>
                <w:szCs w:val="18"/>
              </w:rPr>
            </w:pPr>
            <w:r>
              <w:rPr>
                <w:rFonts w:ascii="AvantGarde" w:hAnsi="AvantGarde"/>
                <w:sz w:val="18"/>
                <w:szCs w:val="18"/>
              </w:rPr>
              <w:t>1.0</w:t>
            </w:r>
          </w:p>
        </w:tc>
        <w:tc>
          <w:tcPr>
            <w:tcW w:w="1440" w:type="dxa"/>
          </w:tcPr>
          <w:p w:rsidR="009F5EFE" w:rsidRPr="001D72AA" w:rsidRDefault="009F5EFE" w:rsidP="0040290C">
            <w:pPr>
              <w:jc w:val="center"/>
              <w:rPr>
                <w:rFonts w:ascii="AvantGarde" w:hAnsi="AvantGarde"/>
                <w:sz w:val="18"/>
                <w:szCs w:val="18"/>
              </w:rPr>
            </w:pPr>
            <w:r>
              <w:rPr>
                <w:rFonts w:ascii="AvantGarde" w:hAnsi="AvantGarde"/>
                <w:sz w:val="18"/>
                <w:szCs w:val="18"/>
              </w:rPr>
              <w:t>01-Feb-2017</w:t>
            </w:r>
          </w:p>
        </w:tc>
        <w:tc>
          <w:tcPr>
            <w:tcW w:w="1350" w:type="dxa"/>
          </w:tcPr>
          <w:p w:rsidR="009F5EFE" w:rsidRPr="001D72AA" w:rsidRDefault="009F5EFE" w:rsidP="0040290C">
            <w:pPr>
              <w:jc w:val="center"/>
              <w:rPr>
                <w:rFonts w:ascii="AvantGarde" w:hAnsi="AvantGarde"/>
                <w:sz w:val="18"/>
                <w:szCs w:val="18"/>
              </w:rPr>
            </w:pPr>
          </w:p>
        </w:tc>
        <w:tc>
          <w:tcPr>
            <w:tcW w:w="990" w:type="dxa"/>
          </w:tcPr>
          <w:p w:rsidR="009F5EFE" w:rsidRPr="001D72AA" w:rsidRDefault="009F5EFE" w:rsidP="0040290C">
            <w:pPr>
              <w:jc w:val="center"/>
              <w:rPr>
                <w:rFonts w:ascii="AvantGarde" w:hAnsi="AvantGarde"/>
                <w:sz w:val="18"/>
                <w:szCs w:val="18"/>
              </w:rPr>
            </w:pPr>
            <w:r>
              <w:rPr>
                <w:rFonts w:ascii="AvantGarde" w:hAnsi="AvantGarde"/>
                <w:sz w:val="18"/>
                <w:szCs w:val="18"/>
              </w:rPr>
              <w:t>A</w:t>
            </w:r>
          </w:p>
        </w:tc>
        <w:tc>
          <w:tcPr>
            <w:tcW w:w="2250" w:type="dxa"/>
          </w:tcPr>
          <w:p w:rsidR="009F5EFE" w:rsidRPr="001D72AA" w:rsidRDefault="009F5EFE" w:rsidP="0040290C">
            <w:pPr>
              <w:rPr>
                <w:rFonts w:ascii="AvantGarde" w:hAnsi="AvantGarde"/>
                <w:sz w:val="18"/>
                <w:szCs w:val="18"/>
              </w:rPr>
            </w:pPr>
            <w:r>
              <w:rPr>
                <w:rFonts w:ascii="AvantGarde" w:hAnsi="AvantGarde"/>
                <w:sz w:val="18"/>
                <w:szCs w:val="18"/>
              </w:rPr>
              <w:t>Initial</w:t>
            </w:r>
          </w:p>
        </w:tc>
        <w:tc>
          <w:tcPr>
            <w:tcW w:w="1980" w:type="dxa"/>
          </w:tcPr>
          <w:p w:rsidR="009F5EFE" w:rsidRPr="001D72AA" w:rsidRDefault="009F5EFE" w:rsidP="0040290C">
            <w:pPr>
              <w:jc w:val="center"/>
              <w:rPr>
                <w:rFonts w:ascii="AvantGarde" w:hAnsi="AvantGarde"/>
                <w:sz w:val="18"/>
                <w:szCs w:val="18"/>
              </w:rPr>
            </w:pPr>
            <w:r>
              <w:rPr>
                <w:rFonts w:ascii="AvantGarde" w:hAnsi="AvantGarde"/>
                <w:sz w:val="18"/>
                <w:szCs w:val="18"/>
              </w:rPr>
              <w:t>Kamrun Nahar</w:t>
            </w:r>
          </w:p>
        </w:tc>
      </w:tr>
      <w:tr w:rsidR="009F5EFE" w:rsidRPr="001D72AA" w:rsidTr="0040290C">
        <w:tc>
          <w:tcPr>
            <w:tcW w:w="1260" w:type="dxa"/>
          </w:tcPr>
          <w:p w:rsidR="009F5EFE" w:rsidRPr="001D72AA" w:rsidRDefault="009F5EFE" w:rsidP="0040290C">
            <w:pPr>
              <w:jc w:val="center"/>
              <w:rPr>
                <w:rFonts w:ascii="AvantGarde" w:hAnsi="AvantGarde"/>
                <w:sz w:val="18"/>
                <w:szCs w:val="18"/>
              </w:rPr>
            </w:pPr>
          </w:p>
        </w:tc>
        <w:tc>
          <w:tcPr>
            <w:tcW w:w="1440" w:type="dxa"/>
          </w:tcPr>
          <w:p w:rsidR="009F5EFE" w:rsidRPr="001D72AA" w:rsidRDefault="009F5EFE" w:rsidP="0040290C">
            <w:pPr>
              <w:jc w:val="center"/>
              <w:rPr>
                <w:rFonts w:ascii="AvantGarde" w:hAnsi="AvantGarde"/>
                <w:sz w:val="18"/>
                <w:szCs w:val="18"/>
              </w:rPr>
            </w:pPr>
          </w:p>
        </w:tc>
        <w:tc>
          <w:tcPr>
            <w:tcW w:w="1350" w:type="dxa"/>
          </w:tcPr>
          <w:p w:rsidR="009F5EFE" w:rsidRPr="001D72AA" w:rsidRDefault="009F5EFE" w:rsidP="0040290C">
            <w:pPr>
              <w:jc w:val="center"/>
              <w:rPr>
                <w:rFonts w:ascii="AvantGarde" w:hAnsi="AvantGarde"/>
                <w:sz w:val="18"/>
                <w:szCs w:val="18"/>
              </w:rPr>
            </w:pPr>
          </w:p>
        </w:tc>
        <w:tc>
          <w:tcPr>
            <w:tcW w:w="990" w:type="dxa"/>
          </w:tcPr>
          <w:p w:rsidR="009F5EFE" w:rsidRPr="001D72AA" w:rsidRDefault="009F5EFE" w:rsidP="0040290C">
            <w:pPr>
              <w:jc w:val="center"/>
              <w:rPr>
                <w:rFonts w:ascii="AvantGarde" w:hAnsi="AvantGarde"/>
                <w:sz w:val="18"/>
                <w:szCs w:val="18"/>
              </w:rPr>
            </w:pPr>
          </w:p>
        </w:tc>
        <w:tc>
          <w:tcPr>
            <w:tcW w:w="2250" w:type="dxa"/>
          </w:tcPr>
          <w:p w:rsidR="009F5EFE" w:rsidRPr="001D72AA" w:rsidRDefault="009F5EFE" w:rsidP="0040290C">
            <w:pPr>
              <w:rPr>
                <w:rFonts w:ascii="AvantGarde" w:hAnsi="AvantGarde"/>
                <w:sz w:val="18"/>
                <w:szCs w:val="18"/>
              </w:rPr>
            </w:pPr>
          </w:p>
        </w:tc>
        <w:tc>
          <w:tcPr>
            <w:tcW w:w="1980" w:type="dxa"/>
          </w:tcPr>
          <w:p w:rsidR="009F5EFE" w:rsidRPr="001D72AA" w:rsidRDefault="009F5EFE" w:rsidP="0040290C">
            <w:pPr>
              <w:jc w:val="center"/>
              <w:rPr>
                <w:rFonts w:ascii="AvantGarde" w:hAnsi="AvantGarde"/>
                <w:sz w:val="18"/>
                <w:szCs w:val="18"/>
              </w:rPr>
            </w:pPr>
          </w:p>
        </w:tc>
      </w:tr>
      <w:tr w:rsidR="009F5EFE" w:rsidRPr="001D72AA" w:rsidTr="0040290C">
        <w:tc>
          <w:tcPr>
            <w:tcW w:w="1260" w:type="dxa"/>
          </w:tcPr>
          <w:p w:rsidR="009F5EFE" w:rsidRPr="001D72AA" w:rsidRDefault="009F5EFE" w:rsidP="0040290C">
            <w:pPr>
              <w:jc w:val="center"/>
              <w:rPr>
                <w:rFonts w:ascii="AvantGarde" w:hAnsi="AvantGarde"/>
                <w:sz w:val="18"/>
                <w:szCs w:val="18"/>
              </w:rPr>
            </w:pPr>
          </w:p>
        </w:tc>
        <w:tc>
          <w:tcPr>
            <w:tcW w:w="1440" w:type="dxa"/>
          </w:tcPr>
          <w:p w:rsidR="009F5EFE" w:rsidRPr="001D72AA" w:rsidRDefault="009F5EFE" w:rsidP="0040290C">
            <w:pPr>
              <w:jc w:val="center"/>
              <w:rPr>
                <w:rFonts w:ascii="AvantGarde" w:hAnsi="AvantGarde"/>
                <w:sz w:val="18"/>
                <w:szCs w:val="18"/>
              </w:rPr>
            </w:pPr>
          </w:p>
        </w:tc>
        <w:tc>
          <w:tcPr>
            <w:tcW w:w="1350" w:type="dxa"/>
          </w:tcPr>
          <w:p w:rsidR="009F5EFE" w:rsidRPr="001D72AA" w:rsidRDefault="009F5EFE" w:rsidP="0040290C">
            <w:pPr>
              <w:jc w:val="center"/>
              <w:rPr>
                <w:rFonts w:ascii="AvantGarde" w:hAnsi="AvantGarde"/>
                <w:sz w:val="18"/>
                <w:szCs w:val="18"/>
              </w:rPr>
            </w:pPr>
          </w:p>
        </w:tc>
        <w:tc>
          <w:tcPr>
            <w:tcW w:w="990" w:type="dxa"/>
          </w:tcPr>
          <w:p w:rsidR="009F5EFE" w:rsidRPr="001D72AA" w:rsidRDefault="009F5EFE" w:rsidP="0040290C">
            <w:pPr>
              <w:jc w:val="center"/>
              <w:rPr>
                <w:rFonts w:ascii="AvantGarde" w:hAnsi="AvantGarde"/>
                <w:sz w:val="18"/>
                <w:szCs w:val="18"/>
              </w:rPr>
            </w:pPr>
          </w:p>
        </w:tc>
        <w:tc>
          <w:tcPr>
            <w:tcW w:w="2250" w:type="dxa"/>
          </w:tcPr>
          <w:p w:rsidR="009F5EFE" w:rsidRPr="001D72AA" w:rsidRDefault="009F5EFE" w:rsidP="0040290C">
            <w:pPr>
              <w:jc w:val="center"/>
              <w:rPr>
                <w:rFonts w:ascii="AvantGarde" w:hAnsi="AvantGarde"/>
                <w:sz w:val="18"/>
                <w:szCs w:val="18"/>
              </w:rPr>
            </w:pPr>
          </w:p>
        </w:tc>
        <w:tc>
          <w:tcPr>
            <w:tcW w:w="1980" w:type="dxa"/>
          </w:tcPr>
          <w:p w:rsidR="009F5EFE" w:rsidRPr="001D72AA" w:rsidRDefault="009F5EFE" w:rsidP="0040290C">
            <w:pPr>
              <w:jc w:val="center"/>
              <w:rPr>
                <w:rFonts w:ascii="AvantGarde" w:hAnsi="AvantGarde"/>
                <w:sz w:val="18"/>
                <w:szCs w:val="18"/>
              </w:rPr>
            </w:pPr>
          </w:p>
        </w:tc>
      </w:tr>
    </w:tbl>
    <w:p w:rsidR="009F5EFE" w:rsidRPr="00797E89" w:rsidRDefault="009F5EFE" w:rsidP="009F5EFE">
      <w:pPr>
        <w:spacing w:before="120" w:after="120"/>
        <w:rPr>
          <w:rFonts w:ascii="AvantGarde" w:hAnsi="AvantGarde"/>
          <w:b/>
          <w:sz w:val="20"/>
          <w:szCs w:val="20"/>
        </w:rPr>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E02E8" w:rsidRDefault="009E02E8" w:rsidP="009F5EFE">
      <w:pPr>
        <w:jc w:val="both"/>
      </w:pPr>
    </w:p>
    <w:p w:rsidR="009E02E8" w:rsidRDefault="009E02E8" w:rsidP="009F5EFE">
      <w:pPr>
        <w:jc w:val="both"/>
      </w:pPr>
    </w:p>
    <w:p w:rsidR="009E02E8" w:rsidRDefault="009E02E8" w:rsidP="009F5EFE">
      <w:pPr>
        <w:jc w:val="both"/>
      </w:pPr>
    </w:p>
    <w:p w:rsidR="009F5EFE" w:rsidRDefault="0040290C" w:rsidP="009F5EFE">
      <w:pPr>
        <w:jc w:val="both"/>
      </w:pPr>
      <w:hyperlink r:id="rId9"/>
    </w:p>
    <w:sdt>
      <w:sdtPr>
        <w:rPr>
          <w:rFonts w:ascii="Calibri" w:eastAsia="Calibri" w:hAnsi="Calibri" w:cs="Calibri"/>
          <w:color w:val="000000"/>
          <w:sz w:val="22"/>
          <w:szCs w:val="22"/>
        </w:rPr>
        <w:id w:val="-1275782218"/>
        <w:docPartObj>
          <w:docPartGallery w:val="Table of Contents"/>
          <w:docPartUnique/>
        </w:docPartObj>
      </w:sdtPr>
      <w:sdtEndPr>
        <w:rPr>
          <w:rFonts w:asciiTheme="minorHAnsi" w:eastAsiaTheme="minorHAnsi" w:hAnsiTheme="minorHAnsi" w:cstheme="minorBidi"/>
          <w:b/>
          <w:bCs/>
          <w:noProof/>
          <w:color w:val="auto"/>
        </w:rPr>
      </w:sdtEndPr>
      <w:sdtContent>
        <w:p w:rsidR="009F5EFE" w:rsidRPr="00130203" w:rsidRDefault="009F5EFE" w:rsidP="009F5EFE">
          <w:pPr>
            <w:pStyle w:val="TOCHeading"/>
            <w:rPr>
              <w:b/>
            </w:rPr>
          </w:pPr>
          <w:r w:rsidRPr="00130203">
            <w:rPr>
              <w:b/>
            </w:rPr>
            <w:t>Contents</w:t>
          </w:r>
        </w:p>
        <w:p w:rsidR="001E4B43" w:rsidRDefault="009F5EFE">
          <w:pPr>
            <w:pStyle w:val="TOC1"/>
            <w:tabs>
              <w:tab w:val="left" w:pos="440"/>
              <w:tab w:val="right" w:leader="dot" w:pos="9350"/>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73809860" w:history="1">
            <w:r w:rsidR="001E4B43" w:rsidRPr="00F15354">
              <w:rPr>
                <w:rStyle w:val="Hyperlink"/>
                <w:b/>
                <w:noProof/>
              </w:rPr>
              <w:t>A.</w:t>
            </w:r>
            <w:r w:rsidR="001E4B43">
              <w:rPr>
                <w:rFonts w:asciiTheme="minorHAnsi" w:eastAsiaTheme="minorEastAsia" w:hAnsiTheme="minorHAnsi" w:cstheme="minorBidi"/>
                <w:noProof/>
                <w:color w:val="auto"/>
              </w:rPr>
              <w:tab/>
            </w:r>
            <w:r w:rsidR="001E4B43" w:rsidRPr="00F15354">
              <w:rPr>
                <w:rStyle w:val="Hyperlink"/>
                <w:b/>
                <w:noProof/>
              </w:rPr>
              <w:t>Document Information</w:t>
            </w:r>
            <w:r w:rsidR="001E4B43">
              <w:rPr>
                <w:noProof/>
                <w:webHidden/>
              </w:rPr>
              <w:tab/>
            </w:r>
            <w:r w:rsidR="001E4B43">
              <w:rPr>
                <w:noProof/>
                <w:webHidden/>
              </w:rPr>
              <w:fldChar w:fldCharType="begin"/>
            </w:r>
            <w:r w:rsidR="001E4B43">
              <w:rPr>
                <w:noProof/>
                <w:webHidden/>
              </w:rPr>
              <w:instrText xml:space="preserve"> PAGEREF _Toc473809860 \h </w:instrText>
            </w:r>
            <w:r w:rsidR="001E4B43">
              <w:rPr>
                <w:noProof/>
                <w:webHidden/>
              </w:rPr>
            </w:r>
            <w:r w:rsidR="001E4B43">
              <w:rPr>
                <w:noProof/>
                <w:webHidden/>
              </w:rPr>
              <w:fldChar w:fldCharType="separate"/>
            </w:r>
            <w:r w:rsidR="001E4B43">
              <w:rPr>
                <w:noProof/>
                <w:webHidden/>
              </w:rPr>
              <w:t>2</w:t>
            </w:r>
            <w:r w:rsidR="001E4B43">
              <w:rPr>
                <w:noProof/>
                <w:webHidden/>
              </w:rPr>
              <w:fldChar w:fldCharType="end"/>
            </w:r>
          </w:hyperlink>
        </w:p>
        <w:p w:rsidR="001E4B43" w:rsidRDefault="001E4B43">
          <w:pPr>
            <w:pStyle w:val="TOC1"/>
            <w:tabs>
              <w:tab w:val="left" w:pos="440"/>
              <w:tab w:val="right" w:leader="dot" w:pos="9350"/>
            </w:tabs>
            <w:rPr>
              <w:rFonts w:asciiTheme="minorHAnsi" w:eastAsiaTheme="minorEastAsia" w:hAnsiTheme="minorHAnsi" w:cstheme="minorBidi"/>
              <w:noProof/>
              <w:color w:val="auto"/>
            </w:rPr>
          </w:pPr>
          <w:hyperlink w:anchor="_Toc473809861" w:history="1">
            <w:r w:rsidRPr="00F15354">
              <w:rPr>
                <w:rStyle w:val="Hyperlink"/>
                <w:b/>
                <w:noProof/>
              </w:rPr>
              <w:t>B.</w:t>
            </w:r>
            <w:r>
              <w:rPr>
                <w:rFonts w:asciiTheme="minorHAnsi" w:eastAsiaTheme="minorEastAsia" w:hAnsiTheme="minorHAnsi" w:cstheme="minorBidi"/>
                <w:noProof/>
                <w:color w:val="auto"/>
              </w:rPr>
              <w:tab/>
            </w:r>
            <w:r w:rsidRPr="00F15354">
              <w:rPr>
                <w:rStyle w:val="Hyperlink"/>
                <w:b/>
                <w:noProof/>
              </w:rPr>
              <w:t>Document History</w:t>
            </w:r>
            <w:r>
              <w:rPr>
                <w:noProof/>
                <w:webHidden/>
              </w:rPr>
              <w:tab/>
            </w:r>
            <w:r>
              <w:rPr>
                <w:noProof/>
                <w:webHidden/>
              </w:rPr>
              <w:fldChar w:fldCharType="begin"/>
            </w:r>
            <w:r>
              <w:rPr>
                <w:noProof/>
                <w:webHidden/>
              </w:rPr>
              <w:instrText xml:space="preserve"> PAGEREF _Toc473809861 \h </w:instrText>
            </w:r>
            <w:r>
              <w:rPr>
                <w:noProof/>
                <w:webHidden/>
              </w:rPr>
            </w:r>
            <w:r>
              <w:rPr>
                <w:noProof/>
                <w:webHidden/>
              </w:rPr>
              <w:fldChar w:fldCharType="separate"/>
            </w:r>
            <w:r>
              <w:rPr>
                <w:noProof/>
                <w:webHidden/>
              </w:rPr>
              <w:t>3</w:t>
            </w:r>
            <w:r>
              <w:rPr>
                <w:noProof/>
                <w:webHidden/>
              </w:rPr>
              <w:fldChar w:fldCharType="end"/>
            </w:r>
          </w:hyperlink>
        </w:p>
        <w:p w:rsidR="001E4B43" w:rsidRDefault="001E4B43">
          <w:pPr>
            <w:pStyle w:val="TOC1"/>
            <w:tabs>
              <w:tab w:val="left" w:pos="660"/>
              <w:tab w:val="right" w:leader="dot" w:pos="9350"/>
            </w:tabs>
            <w:rPr>
              <w:rFonts w:asciiTheme="minorHAnsi" w:eastAsiaTheme="minorEastAsia" w:hAnsiTheme="minorHAnsi" w:cstheme="minorBidi"/>
              <w:noProof/>
              <w:color w:val="auto"/>
            </w:rPr>
          </w:pPr>
          <w:hyperlink w:anchor="_Toc473809862" w:history="1">
            <w:r w:rsidRPr="00F15354">
              <w:rPr>
                <w:rStyle w:val="Hyperlink"/>
                <w:b/>
                <w:noProof/>
              </w:rPr>
              <w:t>1.0</w:t>
            </w:r>
            <w:r>
              <w:rPr>
                <w:rFonts w:asciiTheme="minorHAnsi" w:eastAsiaTheme="minorEastAsia" w:hAnsiTheme="minorHAnsi" w:cstheme="minorBidi"/>
                <w:noProof/>
                <w:color w:val="auto"/>
              </w:rPr>
              <w:tab/>
            </w:r>
            <w:r w:rsidRPr="00F15354">
              <w:rPr>
                <w:rStyle w:val="Hyperlink"/>
                <w:b/>
                <w:noProof/>
              </w:rPr>
              <w:t>Introduction</w:t>
            </w:r>
            <w:r>
              <w:rPr>
                <w:noProof/>
                <w:webHidden/>
              </w:rPr>
              <w:tab/>
            </w:r>
            <w:r>
              <w:rPr>
                <w:noProof/>
                <w:webHidden/>
              </w:rPr>
              <w:fldChar w:fldCharType="begin"/>
            </w:r>
            <w:r>
              <w:rPr>
                <w:noProof/>
                <w:webHidden/>
              </w:rPr>
              <w:instrText xml:space="preserve"> PAGEREF _Toc473809862 \h </w:instrText>
            </w:r>
            <w:r>
              <w:rPr>
                <w:noProof/>
                <w:webHidden/>
              </w:rPr>
            </w:r>
            <w:r>
              <w:rPr>
                <w:noProof/>
                <w:webHidden/>
              </w:rPr>
              <w:fldChar w:fldCharType="separate"/>
            </w:r>
            <w:r>
              <w:rPr>
                <w:noProof/>
                <w:webHidden/>
              </w:rPr>
              <w:t>5</w:t>
            </w:r>
            <w:r>
              <w:rPr>
                <w:noProof/>
                <w:webHidden/>
              </w:rPr>
              <w:fldChar w:fldCharType="end"/>
            </w:r>
          </w:hyperlink>
        </w:p>
        <w:p w:rsidR="001E4B43" w:rsidRDefault="001E4B43">
          <w:pPr>
            <w:pStyle w:val="TOC1"/>
            <w:tabs>
              <w:tab w:val="right" w:leader="dot" w:pos="9350"/>
            </w:tabs>
            <w:rPr>
              <w:rFonts w:asciiTheme="minorHAnsi" w:eastAsiaTheme="minorEastAsia" w:hAnsiTheme="minorHAnsi" w:cstheme="minorBidi"/>
              <w:noProof/>
              <w:color w:val="auto"/>
            </w:rPr>
          </w:pPr>
          <w:hyperlink w:anchor="_Toc473809863" w:history="1">
            <w:r w:rsidRPr="00F15354">
              <w:rPr>
                <w:rStyle w:val="Hyperlink"/>
                <w:b/>
                <w:noProof/>
              </w:rPr>
              <w:t>1.1    Purpose of CRS</w:t>
            </w:r>
            <w:r>
              <w:rPr>
                <w:noProof/>
                <w:webHidden/>
              </w:rPr>
              <w:tab/>
            </w:r>
            <w:r>
              <w:rPr>
                <w:noProof/>
                <w:webHidden/>
              </w:rPr>
              <w:fldChar w:fldCharType="begin"/>
            </w:r>
            <w:r>
              <w:rPr>
                <w:noProof/>
                <w:webHidden/>
              </w:rPr>
              <w:instrText xml:space="preserve"> PAGEREF _Toc473809863 \h </w:instrText>
            </w:r>
            <w:r>
              <w:rPr>
                <w:noProof/>
                <w:webHidden/>
              </w:rPr>
            </w:r>
            <w:r>
              <w:rPr>
                <w:noProof/>
                <w:webHidden/>
              </w:rPr>
              <w:fldChar w:fldCharType="separate"/>
            </w:r>
            <w:r>
              <w:rPr>
                <w:noProof/>
                <w:webHidden/>
              </w:rPr>
              <w:t>5</w:t>
            </w:r>
            <w:r>
              <w:rPr>
                <w:noProof/>
                <w:webHidden/>
              </w:rPr>
              <w:fldChar w:fldCharType="end"/>
            </w:r>
          </w:hyperlink>
        </w:p>
        <w:p w:rsidR="001E4B43" w:rsidRDefault="001E4B43">
          <w:pPr>
            <w:pStyle w:val="TOC1"/>
            <w:tabs>
              <w:tab w:val="right" w:leader="dot" w:pos="9350"/>
            </w:tabs>
            <w:rPr>
              <w:rFonts w:asciiTheme="minorHAnsi" w:eastAsiaTheme="minorEastAsia" w:hAnsiTheme="minorHAnsi" w:cstheme="minorBidi"/>
              <w:noProof/>
              <w:color w:val="auto"/>
            </w:rPr>
          </w:pPr>
          <w:hyperlink w:anchor="_Toc473809864" w:history="1">
            <w:r w:rsidRPr="00F15354">
              <w:rPr>
                <w:rStyle w:val="Hyperlink"/>
                <w:b/>
                <w:noProof/>
              </w:rPr>
              <w:t>2.0 Inventory Module Overview</w:t>
            </w:r>
            <w:r>
              <w:rPr>
                <w:noProof/>
                <w:webHidden/>
              </w:rPr>
              <w:tab/>
            </w:r>
            <w:r>
              <w:rPr>
                <w:noProof/>
                <w:webHidden/>
              </w:rPr>
              <w:fldChar w:fldCharType="begin"/>
            </w:r>
            <w:r>
              <w:rPr>
                <w:noProof/>
                <w:webHidden/>
              </w:rPr>
              <w:instrText xml:space="preserve"> PAGEREF _Toc473809864 \h </w:instrText>
            </w:r>
            <w:r>
              <w:rPr>
                <w:noProof/>
                <w:webHidden/>
              </w:rPr>
            </w:r>
            <w:r>
              <w:rPr>
                <w:noProof/>
                <w:webHidden/>
              </w:rPr>
              <w:fldChar w:fldCharType="separate"/>
            </w:r>
            <w:r>
              <w:rPr>
                <w:noProof/>
                <w:webHidden/>
              </w:rPr>
              <w:t>5</w:t>
            </w:r>
            <w:r>
              <w:rPr>
                <w:noProof/>
                <w:webHidden/>
              </w:rPr>
              <w:fldChar w:fldCharType="end"/>
            </w:r>
          </w:hyperlink>
        </w:p>
        <w:p w:rsidR="001E4B43" w:rsidRDefault="001E4B43">
          <w:pPr>
            <w:pStyle w:val="TOC1"/>
            <w:tabs>
              <w:tab w:val="left" w:pos="660"/>
              <w:tab w:val="right" w:leader="dot" w:pos="9350"/>
            </w:tabs>
            <w:rPr>
              <w:rFonts w:asciiTheme="minorHAnsi" w:eastAsiaTheme="minorEastAsia" w:hAnsiTheme="minorHAnsi" w:cstheme="minorBidi"/>
              <w:noProof/>
              <w:color w:val="auto"/>
            </w:rPr>
          </w:pPr>
          <w:hyperlink w:anchor="_Toc473809865" w:history="1">
            <w:r w:rsidRPr="00F15354">
              <w:rPr>
                <w:rStyle w:val="Hyperlink"/>
                <w:b/>
                <w:noProof/>
              </w:rPr>
              <w:t>2.0</w:t>
            </w:r>
            <w:r>
              <w:rPr>
                <w:rFonts w:asciiTheme="minorHAnsi" w:eastAsiaTheme="minorEastAsia" w:hAnsiTheme="minorHAnsi" w:cstheme="minorBidi"/>
                <w:noProof/>
                <w:color w:val="auto"/>
              </w:rPr>
              <w:tab/>
            </w:r>
            <w:r w:rsidRPr="00F15354">
              <w:rPr>
                <w:rStyle w:val="Hyperlink"/>
                <w:b/>
                <w:noProof/>
              </w:rPr>
              <w:t>Why Organization Requires Inventory Management</w:t>
            </w:r>
            <w:r>
              <w:rPr>
                <w:noProof/>
                <w:webHidden/>
              </w:rPr>
              <w:tab/>
            </w:r>
            <w:r>
              <w:rPr>
                <w:noProof/>
                <w:webHidden/>
              </w:rPr>
              <w:fldChar w:fldCharType="begin"/>
            </w:r>
            <w:r>
              <w:rPr>
                <w:noProof/>
                <w:webHidden/>
              </w:rPr>
              <w:instrText xml:space="preserve"> PAGEREF _Toc473809865 \h </w:instrText>
            </w:r>
            <w:r>
              <w:rPr>
                <w:noProof/>
                <w:webHidden/>
              </w:rPr>
            </w:r>
            <w:r>
              <w:rPr>
                <w:noProof/>
                <w:webHidden/>
              </w:rPr>
              <w:fldChar w:fldCharType="separate"/>
            </w:r>
            <w:r>
              <w:rPr>
                <w:noProof/>
                <w:webHidden/>
              </w:rPr>
              <w:t>6</w:t>
            </w:r>
            <w:r>
              <w:rPr>
                <w:noProof/>
                <w:webHidden/>
              </w:rPr>
              <w:fldChar w:fldCharType="end"/>
            </w:r>
          </w:hyperlink>
        </w:p>
        <w:p w:rsidR="001E4B43" w:rsidRDefault="001E4B43">
          <w:pPr>
            <w:pStyle w:val="TOC1"/>
            <w:tabs>
              <w:tab w:val="right" w:leader="dot" w:pos="9350"/>
            </w:tabs>
            <w:rPr>
              <w:rFonts w:asciiTheme="minorHAnsi" w:eastAsiaTheme="minorEastAsia" w:hAnsiTheme="minorHAnsi" w:cstheme="minorBidi"/>
              <w:noProof/>
              <w:color w:val="auto"/>
            </w:rPr>
          </w:pPr>
          <w:hyperlink w:anchor="_Toc473809866" w:history="1">
            <w:r w:rsidRPr="00F15354">
              <w:rPr>
                <w:rStyle w:val="Hyperlink"/>
                <w:b/>
                <w:noProof/>
              </w:rPr>
              <w:t>4.0 Functional features of inventory modules are given below</w:t>
            </w:r>
            <w:r>
              <w:rPr>
                <w:noProof/>
                <w:webHidden/>
              </w:rPr>
              <w:tab/>
            </w:r>
            <w:r>
              <w:rPr>
                <w:noProof/>
                <w:webHidden/>
              </w:rPr>
              <w:fldChar w:fldCharType="begin"/>
            </w:r>
            <w:r>
              <w:rPr>
                <w:noProof/>
                <w:webHidden/>
              </w:rPr>
              <w:instrText xml:space="preserve"> PAGEREF _Toc473809866 \h </w:instrText>
            </w:r>
            <w:r>
              <w:rPr>
                <w:noProof/>
                <w:webHidden/>
              </w:rPr>
            </w:r>
            <w:r>
              <w:rPr>
                <w:noProof/>
                <w:webHidden/>
              </w:rPr>
              <w:fldChar w:fldCharType="separate"/>
            </w:r>
            <w:r>
              <w:rPr>
                <w:noProof/>
                <w:webHidden/>
              </w:rPr>
              <w:t>6</w:t>
            </w:r>
            <w:r>
              <w:rPr>
                <w:noProof/>
                <w:webHidden/>
              </w:rPr>
              <w:fldChar w:fldCharType="end"/>
            </w:r>
          </w:hyperlink>
        </w:p>
        <w:p w:rsidR="001E4B43" w:rsidRDefault="001E4B43">
          <w:pPr>
            <w:pStyle w:val="TOC1"/>
            <w:tabs>
              <w:tab w:val="right" w:leader="dot" w:pos="9350"/>
            </w:tabs>
            <w:rPr>
              <w:rFonts w:asciiTheme="minorHAnsi" w:eastAsiaTheme="minorEastAsia" w:hAnsiTheme="minorHAnsi" w:cstheme="minorBidi"/>
              <w:noProof/>
              <w:color w:val="auto"/>
            </w:rPr>
          </w:pPr>
          <w:hyperlink w:anchor="_Toc473809867" w:history="1">
            <w:r w:rsidRPr="00F15354">
              <w:rPr>
                <w:rStyle w:val="Hyperlink"/>
                <w:b/>
                <w:noProof/>
              </w:rPr>
              <w:t>5.0 Inventory Process</w:t>
            </w:r>
            <w:r>
              <w:rPr>
                <w:noProof/>
                <w:webHidden/>
              </w:rPr>
              <w:tab/>
            </w:r>
            <w:r>
              <w:rPr>
                <w:noProof/>
                <w:webHidden/>
              </w:rPr>
              <w:fldChar w:fldCharType="begin"/>
            </w:r>
            <w:r>
              <w:rPr>
                <w:noProof/>
                <w:webHidden/>
              </w:rPr>
              <w:instrText xml:space="preserve"> PAGEREF _Toc473809867 \h </w:instrText>
            </w:r>
            <w:r>
              <w:rPr>
                <w:noProof/>
                <w:webHidden/>
              </w:rPr>
            </w:r>
            <w:r>
              <w:rPr>
                <w:noProof/>
                <w:webHidden/>
              </w:rPr>
              <w:fldChar w:fldCharType="separate"/>
            </w:r>
            <w:r>
              <w:rPr>
                <w:noProof/>
                <w:webHidden/>
              </w:rPr>
              <w:t>7</w:t>
            </w:r>
            <w:r>
              <w:rPr>
                <w:noProof/>
                <w:webHidden/>
              </w:rPr>
              <w:fldChar w:fldCharType="end"/>
            </w:r>
          </w:hyperlink>
        </w:p>
        <w:p w:rsidR="001E4B43" w:rsidRDefault="001E4B43">
          <w:pPr>
            <w:pStyle w:val="TOC1"/>
            <w:tabs>
              <w:tab w:val="right" w:leader="dot" w:pos="9350"/>
            </w:tabs>
            <w:rPr>
              <w:rFonts w:asciiTheme="minorHAnsi" w:eastAsiaTheme="minorEastAsia" w:hAnsiTheme="minorHAnsi" w:cstheme="minorBidi"/>
              <w:noProof/>
              <w:color w:val="auto"/>
            </w:rPr>
          </w:pPr>
          <w:hyperlink w:anchor="_Toc473809868" w:history="1">
            <w:r w:rsidRPr="00F15354">
              <w:rPr>
                <w:rStyle w:val="Hyperlink"/>
                <w:b/>
                <w:noProof/>
              </w:rPr>
              <w:t>6.0 Process Flow Description</w:t>
            </w:r>
            <w:r>
              <w:rPr>
                <w:noProof/>
                <w:webHidden/>
              </w:rPr>
              <w:tab/>
            </w:r>
            <w:r>
              <w:rPr>
                <w:noProof/>
                <w:webHidden/>
              </w:rPr>
              <w:fldChar w:fldCharType="begin"/>
            </w:r>
            <w:r>
              <w:rPr>
                <w:noProof/>
                <w:webHidden/>
              </w:rPr>
              <w:instrText xml:space="preserve"> PAGEREF _Toc473809868 \h </w:instrText>
            </w:r>
            <w:r>
              <w:rPr>
                <w:noProof/>
                <w:webHidden/>
              </w:rPr>
            </w:r>
            <w:r>
              <w:rPr>
                <w:noProof/>
                <w:webHidden/>
              </w:rPr>
              <w:fldChar w:fldCharType="separate"/>
            </w:r>
            <w:r>
              <w:rPr>
                <w:noProof/>
                <w:webHidden/>
              </w:rPr>
              <w:t>7</w:t>
            </w:r>
            <w:r>
              <w:rPr>
                <w:noProof/>
                <w:webHidden/>
              </w:rPr>
              <w:fldChar w:fldCharType="end"/>
            </w:r>
          </w:hyperlink>
        </w:p>
        <w:p w:rsidR="001E4B43" w:rsidRDefault="001E4B43">
          <w:pPr>
            <w:pStyle w:val="TOC2"/>
            <w:tabs>
              <w:tab w:val="right" w:leader="dot" w:pos="9350"/>
            </w:tabs>
            <w:rPr>
              <w:rFonts w:asciiTheme="minorHAnsi" w:eastAsiaTheme="minorEastAsia" w:hAnsiTheme="minorHAnsi" w:cstheme="minorBidi"/>
              <w:noProof/>
              <w:color w:val="auto"/>
            </w:rPr>
          </w:pPr>
          <w:hyperlink w:anchor="_Toc473809869" w:history="1">
            <w:r w:rsidRPr="00F15354">
              <w:rPr>
                <w:rStyle w:val="Hyperlink"/>
                <w:b/>
                <w:noProof/>
              </w:rPr>
              <w:t>6.1 Raise Indent Process</w:t>
            </w:r>
            <w:r>
              <w:rPr>
                <w:noProof/>
                <w:webHidden/>
              </w:rPr>
              <w:tab/>
            </w:r>
            <w:r>
              <w:rPr>
                <w:noProof/>
                <w:webHidden/>
              </w:rPr>
              <w:fldChar w:fldCharType="begin"/>
            </w:r>
            <w:r>
              <w:rPr>
                <w:noProof/>
                <w:webHidden/>
              </w:rPr>
              <w:instrText xml:space="preserve"> PAGEREF _Toc473809869 \h </w:instrText>
            </w:r>
            <w:r>
              <w:rPr>
                <w:noProof/>
                <w:webHidden/>
              </w:rPr>
            </w:r>
            <w:r>
              <w:rPr>
                <w:noProof/>
                <w:webHidden/>
              </w:rPr>
              <w:fldChar w:fldCharType="separate"/>
            </w:r>
            <w:r>
              <w:rPr>
                <w:noProof/>
                <w:webHidden/>
              </w:rPr>
              <w:t>7</w:t>
            </w:r>
            <w:r>
              <w:rPr>
                <w:noProof/>
                <w:webHidden/>
              </w:rPr>
              <w:fldChar w:fldCharType="end"/>
            </w:r>
          </w:hyperlink>
        </w:p>
        <w:p w:rsidR="001E4B43" w:rsidRDefault="001E4B43">
          <w:pPr>
            <w:pStyle w:val="TOC2"/>
            <w:tabs>
              <w:tab w:val="right" w:leader="dot" w:pos="9350"/>
            </w:tabs>
            <w:rPr>
              <w:rFonts w:asciiTheme="minorHAnsi" w:eastAsiaTheme="minorEastAsia" w:hAnsiTheme="minorHAnsi" w:cstheme="minorBidi"/>
              <w:noProof/>
              <w:color w:val="auto"/>
            </w:rPr>
          </w:pPr>
          <w:hyperlink w:anchor="_Toc473809870" w:history="1">
            <w:r w:rsidRPr="00F15354">
              <w:rPr>
                <w:rStyle w:val="Hyperlink"/>
                <w:b/>
                <w:noProof/>
              </w:rPr>
              <w:t>6.2 Receive Goods Process</w:t>
            </w:r>
            <w:r>
              <w:rPr>
                <w:noProof/>
                <w:webHidden/>
              </w:rPr>
              <w:tab/>
            </w:r>
            <w:r>
              <w:rPr>
                <w:noProof/>
                <w:webHidden/>
              </w:rPr>
              <w:fldChar w:fldCharType="begin"/>
            </w:r>
            <w:r>
              <w:rPr>
                <w:noProof/>
                <w:webHidden/>
              </w:rPr>
              <w:instrText xml:space="preserve"> PAGEREF _Toc473809870 \h </w:instrText>
            </w:r>
            <w:r>
              <w:rPr>
                <w:noProof/>
                <w:webHidden/>
              </w:rPr>
            </w:r>
            <w:r>
              <w:rPr>
                <w:noProof/>
                <w:webHidden/>
              </w:rPr>
              <w:fldChar w:fldCharType="separate"/>
            </w:r>
            <w:r>
              <w:rPr>
                <w:noProof/>
                <w:webHidden/>
              </w:rPr>
              <w:t>8</w:t>
            </w:r>
            <w:r>
              <w:rPr>
                <w:noProof/>
                <w:webHidden/>
              </w:rPr>
              <w:fldChar w:fldCharType="end"/>
            </w:r>
          </w:hyperlink>
        </w:p>
        <w:p w:rsidR="001E4B43" w:rsidRDefault="001E4B43">
          <w:pPr>
            <w:pStyle w:val="TOC2"/>
            <w:tabs>
              <w:tab w:val="right" w:leader="dot" w:pos="9350"/>
            </w:tabs>
            <w:rPr>
              <w:rFonts w:asciiTheme="minorHAnsi" w:eastAsiaTheme="minorEastAsia" w:hAnsiTheme="minorHAnsi" w:cstheme="minorBidi"/>
              <w:noProof/>
              <w:color w:val="auto"/>
            </w:rPr>
          </w:pPr>
          <w:hyperlink w:anchor="_Toc473809871" w:history="1">
            <w:r w:rsidRPr="00F15354">
              <w:rPr>
                <w:rStyle w:val="Hyperlink"/>
                <w:b/>
                <w:noProof/>
              </w:rPr>
              <w:t>6.3 Receive Return Process</w:t>
            </w:r>
            <w:r>
              <w:rPr>
                <w:noProof/>
                <w:webHidden/>
              </w:rPr>
              <w:tab/>
            </w:r>
            <w:r>
              <w:rPr>
                <w:noProof/>
                <w:webHidden/>
              </w:rPr>
              <w:fldChar w:fldCharType="begin"/>
            </w:r>
            <w:r>
              <w:rPr>
                <w:noProof/>
                <w:webHidden/>
              </w:rPr>
              <w:instrText xml:space="preserve"> PAGEREF _Toc473809871 \h </w:instrText>
            </w:r>
            <w:r>
              <w:rPr>
                <w:noProof/>
                <w:webHidden/>
              </w:rPr>
            </w:r>
            <w:r>
              <w:rPr>
                <w:noProof/>
                <w:webHidden/>
              </w:rPr>
              <w:fldChar w:fldCharType="separate"/>
            </w:r>
            <w:r>
              <w:rPr>
                <w:noProof/>
                <w:webHidden/>
              </w:rPr>
              <w:t>9</w:t>
            </w:r>
            <w:r>
              <w:rPr>
                <w:noProof/>
                <w:webHidden/>
              </w:rPr>
              <w:fldChar w:fldCharType="end"/>
            </w:r>
          </w:hyperlink>
        </w:p>
        <w:p w:rsidR="001E4B43" w:rsidRDefault="001E4B43">
          <w:pPr>
            <w:pStyle w:val="TOC2"/>
            <w:tabs>
              <w:tab w:val="right" w:leader="dot" w:pos="9350"/>
            </w:tabs>
            <w:rPr>
              <w:rFonts w:asciiTheme="minorHAnsi" w:eastAsiaTheme="minorEastAsia" w:hAnsiTheme="minorHAnsi" w:cstheme="minorBidi"/>
              <w:noProof/>
              <w:color w:val="auto"/>
            </w:rPr>
          </w:pPr>
          <w:hyperlink w:anchor="_Toc473809872" w:history="1">
            <w:r w:rsidRPr="00F15354">
              <w:rPr>
                <w:rStyle w:val="Hyperlink"/>
                <w:b/>
                <w:noProof/>
              </w:rPr>
              <w:t>6.4 QC Process</w:t>
            </w:r>
            <w:r>
              <w:rPr>
                <w:noProof/>
                <w:webHidden/>
              </w:rPr>
              <w:tab/>
            </w:r>
            <w:r>
              <w:rPr>
                <w:noProof/>
                <w:webHidden/>
              </w:rPr>
              <w:fldChar w:fldCharType="begin"/>
            </w:r>
            <w:r>
              <w:rPr>
                <w:noProof/>
                <w:webHidden/>
              </w:rPr>
              <w:instrText xml:space="preserve"> PAGEREF _Toc473809872 \h </w:instrText>
            </w:r>
            <w:r>
              <w:rPr>
                <w:noProof/>
                <w:webHidden/>
              </w:rPr>
            </w:r>
            <w:r>
              <w:rPr>
                <w:noProof/>
                <w:webHidden/>
              </w:rPr>
              <w:fldChar w:fldCharType="separate"/>
            </w:r>
            <w:r>
              <w:rPr>
                <w:noProof/>
                <w:webHidden/>
              </w:rPr>
              <w:t>10</w:t>
            </w:r>
            <w:r>
              <w:rPr>
                <w:noProof/>
                <w:webHidden/>
              </w:rPr>
              <w:fldChar w:fldCharType="end"/>
            </w:r>
          </w:hyperlink>
        </w:p>
        <w:p w:rsidR="001E4B43" w:rsidRDefault="001E4B43">
          <w:pPr>
            <w:pStyle w:val="TOC2"/>
            <w:tabs>
              <w:tab w:val="right" w:leader="dot" w:pos="9350"/>
            </w:tabs>
            <w:rPr>
              <w:rFonts w:asciiTheme="minorHAnsi" w:eastAsiaTheme="minorEastAsia" w:hAnsiTheme="minorHAnsi" w:cstheme="minorBidi"/>
              <w:noProof/>
              <w:color w:val="auto"/>
            </w:rPr>
          </w:pPr>
          <w:hyperlink w:anchor="_Toc473809873" w:history="1">
            <w:r w:rsidRPr="00F15354">
              <w:rPr>
                <w:rStyle w:val="Hyperlink"/>
                <w:b/>
                <w:noProof/>
              </w:rPr>
              <w:t>6.5 Inventory Item Transfer Process</w:t>
            </w:r>
            <w:r>
              <w:rPr>
                <w:noProof/>
                <w:webHidden/>
              </w:rPr>
              <w:tab/>
            </w:r>
            <w:r>
              <w:rPr>
                <w:noProof/>
                <w:webHidden/>
              </w:rPr>
              <w:fldChar w:fldCharType="begin"/>
            </w:r>
            <w:r>
              <w:rPr>
                <w:noProof/>
                <w:webHidden/>
              </w:rPr>
              <w:instrText xml:space="preserve"> PAGEREF _Toc473809873 \h </w:instrText>
            </w:r>
            <w:r>
              <w:rPr>
                <w:noProof/>
                <w:webHidden/>
              </w:rPr>
            </w:r>
            <w:r>
              <w:rPr>
                <w:noProof/>
                <w:webHidden/>
              </w:rPr>
              <w:fldChar w:fldCharType="separate"/>
            </w:r>
            <w:r>
              <w:rPr>
                <w:noProof/>
                <w:webHidden/>
              </w:rPr>
              <w:t>12</w:t>
            </w:r>
            <w:r>
              <w:rPr>
                <w:noProof/>
                <w:webHidden/>
              </w:rPr>
              <w:fldChar w:fldCharType="end"/>
            </w:r>
          </w:hyperlink>
        </w:p>
        <w:p w:rsidR="001E4B43" w:rsidRDefault="001E4B43">
          <w:pPr>
            <w:pStyle w:val="TOC2"/>
            <w:tabs>
              <w:tab w:val="right" w:leader="dot" w:pos="9350"/>
            </w:tabs>
            <w:rPr>
              <w:rFonts w:asciiTheme="minorHAnsi" w:eastAsiaTheme="minorEastAsia" w:hAnsiTheme="minorHAnsi" w:cstheme="minorBidi"/>
              <w:noProof/>
              <w:color w:val="auto"/>
            </w:rPr>
          </w:pPr>
          <w:hyperlink w:anchor="_Toc473809874" w:history="1">
            <w:r w:rsidRPr="00F15354">
              <w:rPr>
                <w:rStyle w:val="Hyperlink"/>
                <w:b/>
                <w:noProof/>
              </w:rPr>
              <w:t>6.6 Issue Item Pr</w:t>
            </w:r>
            <w:r w:rsidRPr="00F15354">
              <w:rPr>
                <w:rStyle w:val="Hyperlink"/>
                <w:b/>
                <w:noProof/>
              </w:rPr>
              <w:t>o</w:t>
            </w:r>
            <w:r w:rsidRPr="00F15354">
              <w:rPr>
                <w:rStyle w:val="Hyperlink"/>
                <w:b/>
                <w:noProof/>
              </w:rPr>
              <w:t>cess</w:t>
            </w:r>
            <w:r>
              <w:rPr>
                <w:noProof/>
                <w:webHidden/>
              </w:rPr>
              <w:tab/>
            </w:r>
            <w:r>
              <w:rPr>
                <w:noProof/>
                <w:webHidden/>
              </w:rPr>
              <w:fldChar w:fldCharType="begin"/>
            </w:r>
            <w:r>
              <w:rPr>
                <w:noProof/>
                <w:webHidden/>
              </w:rPr>
              <w:instrText xml:space="preserve"> PAGEREF _Toc473809874 \h </w:instrText>
            </w:r>
            <w:r>
              <w:rPr>
                <w:noProof/>
                <w:webHidden/>
              </w:rPr>
            </w:r>
            <w:r>
              <w:rPr>
                <w:noProof/>
                <w:webHidden/>
              </w:rPr>
              <w:fldChar w:fldCharType="separate"/>
            </w:r>
            <w:r>
              <w:rPr>
                <w:noProof/>
                <w:webHidden/>
              </w:rPr>
              <w:t>13</w:t>
            </w:r>
            <w:r>
              <w:rPr>
                <w:noProof/>
                <w:webHidden/>
              </w:rPr>
              <w:fldChar w:fldCharType="end"/>
            </w:r>
          </w:hyperlink>
        </w:p>
        <w:p w:rsidR="001E4B43" w:rsidRDefault="001E4B43">
          <w:pPr>
            <w:pStyle w:val="TOC2"/>
            <w:tabs>
              <w:tab w:val="right" w:leader="dot" w:pos="9350"/>
            </w:tabs>
            <w:rPr>
              <w:rFonts w:asciiTheme="minorHAnsi" w:eastAsiaTheme="minorEastAsia" w:hAnsiTheme="minorHAnsi" w:cstheme="minorBidi"/>
              <w:noProof/>
              <w:color w:val="auto"/>
            </w:rPr>
          </w:pPr>
          <w:hyperlink w:anchor="_Toc473809875" w:history="1">
            <w:r w:rsidRPr="00F15354">
              <w:rPr>
                <w:rStyle w:val="Hyperlink"/>
                <w:b/>
                <w:noProof/>
              </w:rPr>
              <w:t>6.7 Issue Return Process</w:t>
            </w:r>
            <w:r>
              <w:rPr>
                <w:noProof/>
                <w:webHidden/>
              </w:rPr>
              <w:tab/>
            </w:r>
            <w:r>
              <w:rPr>
                <w:noProof/>
                <w:webHidden/>
              </w:rPr>
              <w:fldChar w:fldCharType="begin"/>
            </w:r>
            <w:r>
              <w:rPr>
                <w:noProof/>
                <w:webHidden/>
              </w:rPr>
              <w:instrText xml:space="preserve"> PAGEREF _Toc473809875 \h </w:instrText>
            </w:r>
            <w:r>
              <w:rPr>
                <w:noProof/>
                <w:webHidden/>
              </w:rPr>
            </w:r>
            <w:r>
              <w:rPr>
                <w:noProof/>
                <w:webHidden/>
              </w:rPr>
              <w:fldChar w:fldCharType="separate"/>
            </w:r>
            <w:r>
              <w:rPr>
                <w:noProof/>
                <w:webHidden/>
              </w:rPr>
              <w:t>14</w:t>
            </w:r>
            <w:r>
              <w:rPr>
                <w:noProof/>
                <w:webHidden/>
              </w:rPr>
              <w:fldChar w:fldCharType="end"/>
            </w:r>
          </w:hyperlink>
        </w:p>
        <w:p w:rsidR="001E4B43" w:rsidRDefault="001E4B43">
          <w:pPr>
            <w:pStyle w:val="TOC2"/>
            <w:tabs>
              <w:tab w:val="right" w:leader="dot" w:pos="9350"/>
            </w:tabs>
            <w:rPr>
              <w:rFonts w:asciiTheme="minorHAnsi" w:eastAsiaTheme="minorEastAsia" w:hAnsiTheme="minorHAnsi" w:cstheme="minorBidi"/>
              <w:noProof/>
              <w:color w:val="auto"/>
            </w:rPr>
          </w:pPr>
          <w:hyperlink w:anchor="_Toc473809876" w:history="1">
            <w:r w:rsidRPr="00F15354">
              <w:rPr>
                <w:rStyle w:val="Hyperlink"/>
                <w:b/>
                <w:noProof/>
              </w:rPr>
              <w:t>6.8 Physical Inventory Process</w:t>
            </w:r>
            <w:r>
              <w:rPr>
                <w:noProof/>
                <w:webHidden/>
              </w:rPr>
              <w:tab/>
            </w:r>
            <w:r>
              <w:rPr>
                <w:noProof/>
                <w:webHidden/>
              </w:rPr>
              <w:fldChar w:fldCharType="begin"/>
            </w:r>
            <w:r>
              <w:rPr>
                <w:noProof/>
                <w:webHidden/>
              </w:rPr>
              <w:instrText xml:space="preserve"> PAGEREF _Toc473809876 \h </w:instrText>
            </w:r>
            <w:r>
              <w:rPr>
                <w:noProof/>
                <w:webHidden/>
              </w:rPr>
            </w:r>
            <w:r>
              <w:rPr>
                <w:noProof/>
                <w:webHidden/>
              </w:rPr>
              <w:fldChar w:fldCharType="separate"/>
            </w:r>
            <w:r>
              <w:rPr>
                <w:noProof/>
                <w:webHidden/>
              </w:rPr>
              <w:t>15</w:t>
            </w:r>
            <w:r>
              <w:rPr>
                <w:noProof/>
                <w:webHidden/>
              </w:rPr>
              <w:fldChar w:fldCharType="end"/>
            </w:r>
          </w:hyperlink>
        </w:p>
        <w:p w:rsidR="001E4B43" w:rsidRDefault="001E4B43">
          <w:pPr>
            <w:pStyle w:val="TOC2"/>
            <w:tabs>
              <w:tab w:val="right" w:leader="dot" w:pos="9350"/>
            </w:tabs>
            <w:rPr>
              <w:rFonts w:asciiTheme="minorHAnsi" w:eastAsiaTheme="minorEastAsia" w:hAnsiTheme="minorHAnsi" w:cstheme="minorBidi"/>
              <w:noProof/>
              <w:color w:val="auto"/>
            </w:rPr>
          </w:pPr>
          <w:hyperlink w:anchor="_Toc473809877" w:history="1">
            <w:r w:rsidRPr="00F15354">
              <w:rPr>
                <w:rStyle w:val="Hyperlink"/>
                <w:b/>
                <w:noProof/>
              </w:rPr>
              <w:t>6.9 Item Adjustment Process</w:t>
            </w:r>
            <w:r>
              <w:rPr>
                <w:noProof/>
                <w:webHidden/>
              </w:rPr>
              <w:tab/>
            </w:r>
            <w:r>
              <w:rPr>
                <w:noProof/>
                <w:webHidden/>
              </w:rPr>
              <w:fldChar w:fldCharType="begin"/>
            </w:r>
            <w:r>
              <w:rPr>
                <w:noProof/>
                <w:webHidden/>
              </w:rPr>
              <w:instrText xml:space="preserve"> PAGEREF _Toc473809877 \h </w:instrText>
            </w:r>
            <w:r>
              <w:rPr>
                <w:noProof/>
                <w:webHidden/>
              </w:rPr>
            </w:r>
            <w:r>
              <w:rPr>
                <w:noProof/>
                <w:webHidden/>
              </w:rPr>
              <w:fldChar w:fldCharType="separate"/>
            </w:r>
            <w:r>
              <w:rPr>
                <w:noProof/>
                <w:webHidden/>
              </w:rPr>
              <w:t>16</w:t>
            </w:r>
            <w:r>
              <w:rPr>
                <w:noProof/>
                <w:webHidden/>
              </w:rPr>
              <w:fldChar w:fldCharType="end"/>
            </w:r>
          </w:hyperlink>
        </w:p>
        <w:p w:rsidR="001E4B43" w:rsidRDefault="001E4B43">
          <w:pPr>
            <w:pStyle w:val="TOC2"/>
            <w:tabs>
              <w:tab w:val="right" w:leader="dot" w:pos="9350"/>
            </w:tabs>
            <w:rPr>
              <w:rFonts w:asciiTheme="minorHAnsi" w:eastAsiaTheme="minorEastAsia" w:hAnsiTheme="minorHAnsi" w:cstheme="minorBidi"/>
              <w:noProof/>
              <w:color w:val="auto"/>
            </w:rPr>
          </w:pPr>
          <w:hyperlink w:anchor="_Toc473809878" w:history="1">
            <w:r w:rsidRPr="00F15354">
              <w:rPr>
                <w:rStyle w:val="Hyperlink"/>
                <w:b/>
                <w:noProof/>
              </w:rPr>
              <w:t>6.10 Gate Pass out Process</w:t>
            </w:r>
            <w:r>
              <w:rPr>
                <w:noProof/>
                <w:webHidden/>
              </w:rPr>
              <w:tab/>
            </w:r>
            <w:r>
              <w:rPr>
                <w:noProof/>
                <w:webHidden/>
              </w:rPr>
              <w:fldChar w:fldCharType="begin"/>
            </w:r>
            <w:r>
              <w:rPr>
                <w:noProof/>
                <w:webHidden/>
              </w:rPr>
              <w:instrText xml:space="preserve"> PAGEREF _Toc473809878 \h </w:instrText>
            </w:r>
            <w:r>
              <w:rPr>
                <w:noProof/>
                <w:webHidden/>
              </w:rPr>
            </w:r>
            <w:r>
              <w:rPr>
                <w:noProof/>
                <w:webHidden/>
              </w:rPr>
              <w:fldChar w:fldCharType="separate"/>
            </w:r>
            <w:r>
              <w:rPr>
                <w:noProof/>
                <w:webHidden/>
              </w:rPr>
              <w:t>18</w:t>
            </w:r>
            <w:r>
              <w:rPr>
                <w:noProof/>
                <w:webHidden/>
              </w:rPr>
              <w:fldChar w:fldCharType="end"/>
            </w:r>
          </w:hyperlink>
        </w:p>
        <w:p w:rsidR="001E4B43" w:rsidRDefault="001E4B43">
          <w:pPr>
            <w:pStyle w:val="TOC2"/>
            <w:tabs>
              <w:tab w:val="right" w:leader="dot" w:pos="9350"/>
            </w:tabs>
            <w:rPr>
              <w:rFonts w:asciiTheme="minorHAnsi" w:eastAsiaTheme="minorEastAsia" w:hAnsiTheme="minorHAnsi" w:cstheme="minorBidi"/>
              <w:noProof/>
              <w:color w:val="auto"/>
            </w:rPr>
          </w:pPr>
          <w:hyperlink w:anchor="_Toc473809879" w:history="1">
            <w:r w:rsidRPr="00F15354">
              <w:rPr>
                <w:rStyle w:val="Hyperlink"/>
                <w:b/>
                <w:noProof/>
              </w:rPr>
              <w:t>6.11 Gate Pass In Process</w:t>
            </w:r>
            <w:r>
              <w:rPr>
                <w:noProof/>
                <w:webHidden/>
              </w:rPr>
              <w:tab/>
            </w:r>
            <w:r>
              <w:rPr>
                <w:noProof/>
                <w:webHidden/>
              </w:rPr>
              <w:fldChar w:fldCharType="begin"/>
            </w:r>
            <w:r>
              <w:rPr>
                <w:noProof/>
                <w:webHidden/>
              </w:rPr>
              <w:instrText xml:space="preserve"> PAGEREF _Toc473809879 \h </w:instrText>
            </w:r>
            <w:r>
              <w:rPr>
                <w:noProof/>
                <w:webHidden/>
              </w:rPr>
            </w:r>
            <w:r>
              <w:rPr>
                <w:noProof/>
                <w:webHidden/>
              </w:rPr>
              <w:fldChar w:fldCharType="separate"/>
            </w:r>
            <w:r>
              <w:rPr>
                <w:noProof/>
                <w:webHidden/>
              </w:rPr>
              <w:t>19</w:t>
            </w:r>
            <w:r>
              <w:rPr>
                <w:noProof/>
                <w:webHidden/>
              </w:rPr>
              <w:fldChar w:fldCharType="end"/>
            </w:r>
          </w:hyperlink>
        </w:p>
        <w:p w:rsidR="001E4B43" w:rsidRDefault="001E4B43">
          <w:pPr>
            <w:pStyle w:val="TOC1"/>
            <w:tabs>
              <w:tab w:val="right" w:leader="dot" w:pos="9350"/>
            </w:tabs>
            <w:rPr>
              <w:rFonts w:asciiTheme="minorHAnsi" w:eastAsiaTheme="minorEastAsia" w:hAnsiTheme="minorHAnsi" w:cstheme="minorBidi"/>
              <w:noProof/>
              <w:color w:val="auto"/>
            </w:rPr>
          </w:pPr>
          <w:hyperlink w:anchor="_Toc473809880" w:history="1">
            <w:r w:rsidRPr="00F15354">
              <w:rPr>
                <w:rStyle w:val="Hyperlink"/>
                <w:b/>
                <w:noProof/>
              </w:rPr>
              <w:t>7. To be Determined</w:t>
            </w:r>
            <w:r>
              <w:rPr>
                <w:noProof/>
                <w:webHidden/>
              </w:rPr>
              <w:tab/>
            </w:r>
            <w:r>
              <w:rPr>
                <w:noProof/>
                <w:webHidden/>
              </w:rPr>
              <w:fldChar w:fldCharType="begin"/>
            </w:r>
            <w:r>
              <w:rPr>
                <w:noProof/>
                <w:webHidden/>
              </w:rPr>
              <w:instrText xml:space="preserve"> PAGEREF _Toc473809880 \h </w:instrText>
            </w:r>
            <w:r>
              <w:rPr>
                <w:noProof/>
                <w:webHidden/>
              </w:rPr>
            </w:r>
            <w:r>
              <w:rPr>
                <w:noProof/>
                <w:webHidden/>
              </w:rPr>
              <w:fldChar w:fldCharType="separate"/>
            </w:r>
            <w:r>
              <w:rPr>
                <w:noProof/>
                <w:webHidden/>
              </w:rPr>
              <w:t>20</w:t>
            </w:r>
            <w:r>
              <w:rPr>
                <w:noProof/>
                <w:webHidden/>
              </w:rPr>
              <w:fldChar w:fldCharType="end"/>
            </w:r>
          </w:hyperlink>
        </w:p>
        <w:p w:rsidR="00360DB0" w:rsidRDefault="009F5EFE" w:rsidP="009F5EFE">
          <w:r>
            <w:rPr>
              <w:b/>
              <w:bCs/>
              <w:noProof/>
            </w:rPr>
            <w:fldChar w:fldCharType="end"/>
          </w:r>
        </w:p>
      </w:sdtContent>
    </w:sdt>
    <w:p w:rsidR="00360DB0" w:rsidRDefault="00360DB0"/>
    <w:p w:rsidR="00360DB0" w:rsidRDefault="00360DB0"/>
    <w:p w:rsidR="00360DB0" w:rsidRDefault="00360DB0"/>
    <w:p w:rsidR="00360DB0" w:rsidRDefault="00360DB0"/>
    <w:p w:rsidR="00360DB0" w:rsidRDefault="00360DB0"/>
    <w:p w:rsidR="00360DB0" w:rsidRDefault="00360DB0"/>
    <w:p w:rsidR="00360DB0" w:rsidRDefault="00360DB0"/>
    <w:p w:rsidR="00360DB0" w:rsidRDefault="00360DB0"/>
    <w:p w:rsidR="009E02E8" w:rsidRPr="00AA1E12" w:rsidRDefault="009E02E8" w:rsidP="009E02E8">
      <w:pPr>
        <w:pStyle w:val="Heading1"/>
        <w:numPr>
          <w:ilvl w:val="0"/>
          <w:numId w:val="2"/>
        </w:numPr>
        <w:spacing w:line="240" w:lineRule="auto"/>
        <w:rPr>
          <w:b/>
        </w:rPr>
      </w:pPr>
      <w:bookmarkStart w:id="4" w:name="_Toc473809862"/>
      <w:r w:rsidRPr="00AA1E12">
        <w:rPr>
          <w:b/>
        </w:rPr>
        <w:lastRenderedPageBreak/>
        <w:t>Introduction</w:t>
      </w:r>
      <w:bookmarkEnd w:id="4"/>
    </w:p>
    <w:p w:rsidR="009E02E8" w:rsidRPr="00AA1E12" w:rsidRDefault="009E02E8" w:rsidP="009E02E8">
      <w:pPr>
        <w:pStyle w:val="Heading1"/>
        <w:rPr>
          <w:b/>
        </w:rPr>
      </w:pPr>
      <w:bookmarkStart w:id="5" w:name="_Toc473809863"/>
      <w:r w:rsidRPr="00AA1E12">
        <w:rPr>
          <w:b/>
        </w:rPr>
        <w:t xml:space="preserve">1.1 </w:t>
      </w:r>
      <w:r>
        <w:rPr>
          <w:b/>
        </w:rPr>
        <w:t xml:space="preserve">   Purpose of CRS</w:t>
      </w:r>
      <w:bookmarkEnd w:id="5"/>
      <w:r w:rsidRPr="00AA1E12">
        <w:rPr>
          <w:b/>
        </w:rPr>
        <w:t xml:space="preserve"> </w:t>
      </w:r>
    </w:p>
    <w:p w:rsidR="009E02E8" w:rsidRPr="00AA1E12" w:rsidRDefault="009E02E8" w:rsidP="009E02E8">
      <w:pPr>
        <w:spacing w:before="120" w:after="120"/>
        <w:jc w:val="both"/>
        <w:rPr>
          <w:rFonts w:ascii="Times New Roman" w:hAnsi="Times New Roman" w:cs="Times New Roman"/>
          <w:sz w:val="24"/>
          <w:szCs w:val="24"/>
        </w:rPr>
      </w:pPr>
      <w:r w:rsidRPr="00AA1E12">
        <w:rPr>
          <w:rFonts w:ascii="Times New Roman" w:hAnsi="Times New Roman" w:cs="Times New Roman"/>
          <w:sz w:val="24"/>
          <w:szCs w:val="24"/>
        </w:rPr>
        <w:t>The purposes of this CRS</w:t>
      </w:r>
      <w:r>
        <w:rPr>
          <w:rFonts w:ascii="Times New Roman" w:hAnsi="Times New Roman" w:cs="Times New Roman"/>
          <w:sz w:val="24"/>
          <w:szCs w:val="24"/>
        </w:rPr>
        <w:t xml:space="preserve"> (Customer Requirement Specification) </w:t>
      </w:r>
      <w:r w:rsidRPr="00AA1E12">
        <w:rPr>
          <w:rFonts w:ascii="Times New Roman" w:hAnsi="Times New Roman" w:cs="Times New Roman"/>
          <w:sz w:val="24"/>
          <w:szCs w:val="24"/>
        </w:rPr>
        <w:t>are to clearly identify the customer requirements and provide a detailed document. The customer will review the document and approve/make change</w:t>
      </w:r>
      <w:r>
        <w:rPr>
          <w:rFonts w:ascii="Times New Roman" w:hAnsi="Times New Roman" w:cs="Times New Roman"/>
          <w:sz w:val="24"/>
          <w:szCs w:val="24"/>
        </w:rPr>
        <w:t>s</w:t>
      </w:r>
      <w:r w:rsidRPr="00AA1E12">
        <w:rPr>
          <w:rFonts w:ascii="Times New Roman" w:hAnsi="Times New Roman" w:cs="Times New Roman"/>
          <w:sz w:val="24"/>
          <w:szCs w:val="24"/>
        </w:rPr>
        <w:t xml:space="preserve"> as required. It will also help the review team to validate wheth</w:t>
      </w:r>
      <w:r>
        <w:rPr>
          <w:rFonts w:ascii="Times New Roman" w:hAnsi="Times New Roman" w:cs="Times New Roman"/>
          <w:sz w:val="24"/>
          <w:szCs w:val="24"/>
        </w:rPr>
        <w:t>er the customer requirements have</w:t>
      </w:r>
      <w:r w:rsidRPr="00AA1E12">
        <w:rPr>
          <w:rFonts w:ascii="Times New Roman" w:hAnsi="Times New Roman" w:cs="Times New Roman"/>
          <w:sz w:val="24"/>
          <w:szCs w:val="24"/>
        </w:rPr>
        <w:t xml:space="preserve"> been fulfilled</w:t>
      </w:r>
      <w:r>
        <w:rPr>
          <w:rFonts w:ascii="Times New Roman" w:hAnsi="Times New Roman" w:cs="Times New Roman"/>
          <w:sz w:val="24"/>
          <w:szCs w:val="24"/>
        </w:rPr>
        <w:t xml:space="preserve"> or not.</w:t>
      </w:r>
    </w:p>
    <w:p w:rsidR="009E02E8" w:rsidRDefault="00912029" w:rsidP="00912029">
      <w:pPr>
        <w:pStyle w:val="Heading1"/>
        <w:rPr>
          <w:b/>
        </w:rPr>
      </w:pPr>
      <w:bookmarkStart w:id="6" w:name="_Toc473809864"/>
      <w:r>
        <w:rPr>
          <w:b/>
        </w:rPr>
        <w:t xml:space="preserve">2.0 </w:t>
      </w:r>
      <w:r w:rsidR="009E02E8">
        <w:rPr>
          <w:b/>
        </w:rPr>
        <w:t xml:space="preserve">Inventory Module </w:t>
      </w:r>
      <w:r w:rsidR="009E02E8" w:rsidRPr="00B235C0">
        <w:rPr>
          <w:b/>
        </w:rPr>
        <w:t>Overview</w:t>
      </w:r>
      <w:bookmarkEnd w:id="6"/>
    </w:p>
    <w:p w:rsidR="00360DB0" w:rsidRPr="00C06B8B" w:rsidRDefault="004E708A">
      <w:pPr>
        <w:rPr>
          <w:rFonts w:ascii="Times New Roman" w:hAnsi="Times New Roman" w:cs="Times New Roman"/>
          <w:color w:val="252525"/>
          <w:sz w:val="24"/>
          <w:szCs w:val="24"/>
          <w:shd w:val="clear" w:color="auto" w:fill="FFFFFF"/>
        </w:rPr>
      </w:pPr>
      <w:r w:rsidRPr="00C06B8B">
        <w:rPr>
          <w:rFonts w:ascii="Times New Roman" w:hAnsi="Times New Roman" w:cs="Times New Roman"/>
          <w:b/>
          <w:bCs/>
          <w:color w:val="252525"/>
          <w:sz w:val="24"/>
          <w:szCs w:val="24"/>
          <w:shd w:val="clear" w:color="auto" w:fill="FFFFFF"/>
        </w:rPr>
        <w:t xml:space="preserve">Inventory management </w:t>
      </w:r>
      <w:r w:rsidRPr="00C06B8B">
        <w:rPr>
          <w:rStyle w:val="apple-converted-space"/>
          <w:rFonts w:ascii="Times New Roman" w:hAnsi="Times New Roman" w:cs="Times New Roman"/>
          <w:color w:val="252525"/>
          <w:sz w:val="24"/>
          <w:szCs w:val="24"/>
          <w:shd w:val="clear" w:color="auto" w:fill="FFFFFF"/>
        </w:rPr>
        <w:t>is</w:t>
      </w:r>
      <w:r w:rsidRPr="00C06B8B">
        <w:rPr>
          <w:rFonts w:ascii="Times New Roman" w:hAnsi="Times New Roman" w:cs="Times New Roman"/>
          <w:color w:val="252525"/>
          <w:sz w:val="24"/>
          <w:szCs w:val="24"/>
          <w:shd w:val="clear" w:color="auto" w:fill="FFFFFF"/>
        </w:rPr>
        <w:t xml:space="preserve"> a</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system</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color w:val="252525"/>
          <w:sz w:val="24"/>
          <w:szCs w:val="24"/>
          <w:shd w:val="clear" w:color="auto" w:fill="FFFFFF"/>
        </w:rPr>
        <w:t>for tracking</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inventory</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color w:val="252525"/>
          <w:sz w:val="24"/>
          <w:szCs w:val="24"/>
          <w:shd w:val="clear" w:color="auto" w:fill="FFFFFF"/>
        </w:rPr>
        <w:t>levels, orders,</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sales</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color w:val="252525"/>
          <w:sz w:val="24"/>
          <w:szCs w:val="24"/>
          <w:shd w:val="clear" w:color="auto" w:fill="FFFFFF"/>
        </w:rPr>
        <w:t>and deliveries. It can also be used in the</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manufacturing</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color w:val="252525"/>
          <w:sz w:val="24"/>
          <w:szCs w:val="24"/>
          <w:shd w:val="clear" w:color="auto" w:fill="FFFFFF"/>
        </w:rPr>
        <w:t>industry to create a</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work order</w:t>
      </w:r>
      <w:r w:rsidRPr="00C06B8B">
        <w:rPr>
          <w:rFonts w:ascii="Times New Roman" w:hAnsi="Times New Roman" w:cs="Times New Roman"/>
          <w:color w:val="252525"/>
          <w:sz w:val="24"/>
          <w:szCs w:val="24"/>
          <w:shd w:val="clear" w:color="auto" w:fill="FFFFFF"/>
        </w:rPr>
        <w:t>,</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bill of materials</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color w:val="252525"/>
          <w:sz w:val="24"/>
          <w:szCs w:val="24"/>
          <w:shd w:val="clear" w:color="auto" w:fill="FFFFFF"/>
        </w:rPr>
        <w:t>and other production-related documents. Companies use inventory management software to avoid product overstock and outages. It is a tool for organizing inventory</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data</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color w:val="252525"/>
          <w:sz w:val="24"/>
          <w:szCs w:val="24"/>
          <w:shd w:val="clear" w:color="auto" w:fill="FFFFFF"/>
        </w:rPr>
        <w:t>that before was generally stored in hard-copy form or in spreadsheets.</w:t>
      </w:r>
    </w:p>
    <w:p w:rsidR="00C06B8B" w:rsidRDefault="00C06B8B">
      <w:pPr>
        <w:rPr>
          <w:rFonts w:ascii="Times New Roman" w:hAnsi="Times New Roman" w:cs="Times New Roman"/>
          <w:sz w:val="24"/>
          <w:szCs w:val="24"/>
        </w:rPr>
      </w:pPr>
      <w:r w:rsidRPr="00C06B8B">
        <w:rPr>
          <w:rFonts w:ascii="Times New Roman" w:hAnsi="Times New Roman" w:cs="Times New Roman"/>
          <w:sz w:val="24"/>
          <w:szCs w:val="24"/>
        </w:rPr>
        <w:t>Efficient inventory management should be able to rapidly respond to customer requirements; at the same time should be flexible enough to undertake any corrections when required, and do the so without adversely affecting operational efficiencies. The Inventory Management module offers effective features to minimize warehousing costs and to optimize storage needs in line with the requirements at hand.</w:t>
      </w:r>
    </w:p>
    <w:p w:rsidR="00A65521" w:rsidRDefault="00A65521" w:rsidP="00A65521">
      <w:pPr>
        <w:jc w:val="center"/>
        <w:rPr>
          <w:rFonts w:ascii="Times New Roman" w:hAnsi="Times New Roman" w:cs="Times New Roman"/>
          <w:sz w:val="24"/>
          <w:szCs w:val="24"/>
        </w:rPr>
      </w:pPr>
      <w:r w:rsidRPr="00A65521">
        <w:rPr>
          <w:rFonts w:ascii="Times New Roman" w:hAnsi="Times New Roman" w:cs="Times New Roman"/>
          <w:noProof/>
          <w:sz w:val="24"/>
          <w:szCs w:val="24"/>
        </w:rPr>
        <w:drawing>
          <wp:inline distT="0" distB="0" distL="0" distR="0">
            <wp:extent cx="5943600" cy="3741340"/>
            <wp:effectExtent l="19050" t="19050" r="19050" b="12065"/>
            <wp:docPr id="1" name="Picture 1" descr="C:\Users\nahar.kamrun\Desktop\Inventory m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har.kamrun\Desktop\Inventory mng.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741340"/>
                    </a:xfrm>
                    <a:prstGeom prst="rect">
                      <a:avLst/>
                    </a:prstGeom>
                    <a:noFill/>
                    <a:ln>
                      <a:solidFill>
                        <a:schemeClr val="accent3">
                          <a:lumMod val="40000"/>
                          <a:lumOff val="60000"/>
                        </a:schemeClr>
                      </a:solidFill>
                    </a:ln>
                  </pic:spPr>
                </pic:pic>
              </a:graphicData>
            </a:graphic>
          </wp:inline>
        </w:drawing>
      </w:r>
    </w:p>
    <w:p w:rsidR="00A65521" w:rsidRDefault="00A65521" w:rsidP="00A65521">
      <w:pPr>
        <w:jc w:val="center"/>
        <w:rPr>
          <w:rFonts w:ascii="Times New Roman" w:hAnsi="Times New Roman" w:cs="Times New Roman"/>
          <w:sz w:val="24"/>
          <w:szCs w:val="24"/>
        </w:rPr>
      </w:pPr>
      <w:r w:rsidRPr="00A65521">
        <w:rPr>
          <w:rFonts w:ascii="Times New Roman" w:hAnsi="Times New Roman" w:cs="Times New Roman"/>
          <w:b/>
          <w:sz w:val="24"/>
          <w:szCs w:val="24"/>
        </w:rPr>
        <w:lastRenderedPageBreak/>
        <w:t>Fig:</w:t>
      </w:r>
      <w:r>
        <w:rPr>
          <w:rFonts w:ascii="Times New Roman" w:hAnsi="Times New Roman" w:cs="Times New Roman"/>
          <w:sz w:val="24"/>
          <w:szCs w:val="24"/>
        </w:rPr>
        <w:t xml:space="preserve"> Inventory Management System</w:t>
      </w:r>
    </w:p>
    <w:p w:rsidR="0039300C" w:rsidRDefault="0039300C" w:rsidP="00A65521">
      <w:pPr>
        <w:pStyle w:val="Heading1"/>
        <w:numPr>
          <w:ilvl w:val="0"/>
          <w:numId w:val="2"/>
        </w:numPr>
        <w:rPr>
          <w:b/>
        </w:rPr>
      </w:pPr>
      <w:bookmarkStart w:id="7" w:name="_Toc473809865"/>
      <w:r w:rsidRPr="0039300C">
        <w:rPr>
          <w:b/>
        </w:rPr>
        <w:t>Why Organization Requires Inventory</w:t>
      </w:r>
      <w:r w:rsidR="00A65521">
        <w:rPr>
          <w:b/>
        </w:rPr>
        <w:t xml:space="preserve"> Management</w:t>
      </w:r>
      <w:bookmarkEnd w:id="7"/>
    </w:p>
    <w:p w:rsidR="002B3D4B" w:rsidRPr="002B3D4B" w:rsidRDefault="002B3D4B" w:rsidP="00CD2CD5">
      <w:pPr>
        <w:pStyle w:val="ListParagraph"/>
        <w:numPr>
          <w:ilvl w:val="0"/>
          <w:numId w:val="19"/>
        </w:numPr>
        <w:ind w:left="720"/>
        <w:jc w:val="both"/>
        <w:rPr>
          <w:rFonts w:ascii="Times New Roman" w:hAnsi="Times New Roman"/>
          <w:sz w:val="24"/>
          <w:szCs w:val="24"/>
        </w:rPr>
      </w:pPr>
      <w:r w:rsidRPr="002B3D4B">
        <w:rPr>
          <w:rFonts w:ascii="Times New Roman" w:hAnsi="Times New Roman"/>
          <w:sz w:val="24"/>
          <w:szCs w:val="24"/>
          <w:bdr w:val="none" w:sz="0" w:space="0" w:color="auto" w:frame="1"/>
          <w:shd w:val="clear" w:color="auto" w:fill="FCFCFC"/>
        </w:rPr>
        <w:t>Inventory</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color w:val="000000"/>
          <w:sz w:val="24"/>
          <w:szCs w:val="24"/>
          <w:shd w:val="clear" w:color="auto" w:fill="FCFCFC"/>
        </w:rPr>
        <w:t>management is primarily about specifying the shape and percentage of stocked goods.</w:t>
      </w:r>
    </w:p>
    <w:p w:rsidR="00CD2CD5" w:rsidRPr="00CD2CD5" w:rsidRDefault="002B3D4B" w:rsidP="00121776">
      <w:pPr>
        <w:pStyle w:val="ListParagraph"/>
        <w:numPr>
          <w:ilvl w:val="0"/>
          <w:numId w:val="19"/>
        </w:numPr>
        <w:ind w:left="720"/>
        <w:jc w:val="both"/>
        <w:rPr>
          <w:rFonts w:ascii="Times New Roman" w:hAnsi="Times New Roman"/>
          <w:sz w:val="24"/>
          <w:szCs w:val="24"/>
        </w:rPr>
      </w:pPr>
      <w:r w:rsidRPr="002B3D4B">
        <w:rPr>
          <w:rFonts w:ascii="Times New Roman" w:hAnsi="Times New Roman"/>
          <w:color w:val="000000"/>
          <w:sz w:val="24"/>
          <w:szCs w:val="24"/>
          <w:shd w:val="clear" w:color="auto" w:fill="FCFCFC"/>
        </w:rPr>
        <w:t>The scope of inventory management concerns the fine lines between replenishment lead time,</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sz w:val="24"/>
          <w:szCs w:val="24"/>
          <w:bdr w:val="none" w:sz="0" w:space="0" w:color="auto" w:frame="1"/>
          <w:shd w:val="clear" w:color="auto" w:fill="FCFCFC"/>
        </w:rPr>
        <w:t>carrying costs</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color w:val="000000"/>
          <w:sz w:val="24"/>
          <w:szCs w:val="24"/>
          <w:shd w:val="clear" w:color="auto" w:fill="FCFCFC"/>
        </w:rPr>
        <w:t>of inventory,</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sz w:val="24"/>
          <w:szCs w:val="24"/>
          <w:bdr w:val="none" w:sz="0" w:space="0" w:color="auto" w:frame="1"/>
          <w:shd w:val="clear" w:color="auto" w:fill="FCFCFC"/>
        </w:rPr>
        <w:t>asset</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color w:val="000000"/>
          <w:sz w:val="24"/>
          <w:szCs w:val="24"/>
          <w:shd w:val="clear" w:color="auto" w:fill="FCFCFC"/>
        </w:rPr>
        <w:t>man</w:t>
      </w:r>
      <w:r w:rsidR="00121776">
        <w:rPr>
          <w:rFonts w:ascii="Times New Roman" w:hAnsi="Times New Roman"/>
          <w:color w:val="000000"/>
          <w:sz w:val="24"/>
          <w:szCs w:val="24"/>
          <w:shd w:val="clear" w:color="auto" w:fill="FCFCFC"/>
        </w:rPr>
        <w:t xml:space="preserve">agement, inventory forecasting, </w:t>
      </w:r>
      <w:r w:rsidRPr="002B3D4B">
        <w:rPr>
          <w:rFonts w:ascii="Times New Roman" w:hAnsi="Times New Roman"/>
          <w:color w:val="000000"/>
          <w:sz w:val="24"/>
          <w:szCs w:val="24"/>
          <w:shd w:val="clear" w:color="auto" w:fill="FCFCFC"/>
        </w:rPr>
        <w:t>inventory</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sz w:val="24"/>
          <w:szCs w:val="24"/>
          <w:bdr w:val="none" w:sz="0" w:space="0" w:color="auto" w:frame="1"/>
          <w:shd w:val="clear" w:color="auto" w:fill="FCFCFC"/>
        </w:rPr>
        <w:t>valuation</w:t>
      </w:r>
      <w:r w:rsidRPr="002B3D4B">
        <w:rPr>
          <w:rFonts w:ascii="Times New Roman" w:hAnsi="Times New Roman"/>
          <w:color w:val="000000"/>
          <w:sz w:val="24"/>
          <w:szCs w:val="24"/>
          <w:shd w:val="clear" w:color="auto" w:fill="FCFCFC"/>
        </w:rPr>
        <w:t>, inventory visibility, future inventory price forecasting, physical inventory, available physical space for inventory, quality management, replenishment,</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sz w:val="24"/>
          <w:szCs w:val="24"/>
          <w:bdr w:val="none" w:sz="0" w:space="0" w:color="auto" w:frame="1"/>
          <w:shd w:val="clear" w:color="auto" w:fill="FCFCFC"/>
        </w:rPr>
        <w:t>returns</w:t>
      </w:r>
      <w:r w:rsidRPr="002B3D4B">
        <w:rPr>
          <w:rStyle w:val="apple-converted-space"/>
          <w:rFonts w:ascii="Times New Roman" w:hAnsi="Times New Roman"/>
          <w:color w:val="000000"/>
          <w:sz w:val="24"/>
          <w:szCs w:val="24"/>
          <w:shd w:val="clear" w:color="auto" w:fill="FCFCFC"/>
        </w:rPr>
        <w:t> </w:t>
      </w:r>
      <w:r w:rsidR="00CD2CD5">
        <w:rPr>
          <w:rFonts w:ascii="Times New Roman" w:hAnsi="Times New Roman"/>
          <w:color w:val="000000"/>
          <w:sz w:val="24"/>
          <w:szCs w:val="24"/>
          <w:shd w:val="clear" w:color="auto" w:fill="FCFCFC"/>
        </w:rPr>
        <w:t>defective goods</w:t>
      </w:r>
      <w:r w:rsidRPr="002B3D4B">
        <w:rPr>
          <w:rFonts w:ascii="Times New Roman" w:hAnsi="Times New Roman"/>
          <w:color w:val="000000"/>
          <w:sz w:val="24"/>
          <w:szCs w:val="24"/>
          <w:shd w:val="clear" w:color="auto" w:fill="FCFCFC"/>
        </w:rPr>
        <w:t xml:space="preserve"> and demand forecasting. Balancing these competing requirements leads to optimal inventory levels, whic</w:t>
      </w:r>
      <w:r>
        <w:rPr>
          <w:rFonts w:ascii="Times New Roman" w:hAnsi="Times New Roman"/>
          <w:color w:val="000000"/>
          <w:sz w:val="24"/>
          <w:szCs w:val="24"/>
          <w:shd w:val="clear" w:color="auto" w:fill="FCFCFC"/>
        </w:rPr>
        <w:t xml:space="preserve">h is an on-going process </w:t>
      </w:r>
      <w:r w:rsidRPr="002B3D4B">
        <w:rPr>
          <w:rFonts w:ascii="Times New Roman" w:hAnsi="Times New Roman"/>
          <w:color w:val="000000"/>
          <w:sz w:val="24"/>
          <w:szCs w:val="24"/>
          <w:shd w:val="clear" w:color="auto" w:fill="FCFCFC"/>
        </w:rPr>
        <w:t>as the business needs shift and react to the wider environment.</w:t>
      </w:r>
    </w:p>
    <w:p w:rsidR="00CA7AB5" w:rsidRPr="00CA7AB5" w:rsidRDefault="00CA7AB5" w:rsidP="00121776">
      <w:pPr>
        <w:pStyle w:val="ListParagraph"/>
        <w:numPr>
          <w:ilvl w:val="0"/>
          <w:numId w:val="19"/>
        </w:numPr>
        <w:ind w:left="720"/>
        <w:jc w:val="both"/>
        <w:rPr>
          <w:rFonts w:ascii="Times New Roman" w:hAnsi="Times New Roman"/>
          <w:sz w:val="24"/>
          <w:szCs w:val="24"/>
        </w:rPr>
      </w:pPr>
      <w:r w:rsidRPr="00CA7AB5">
        <w:rPr>
          <w:rFonts w:asciiTheme="minorHAnsi" w:hAnsiTheme="minorHAnsi"/>
          <w:sz w:val="24"/>
          <w:szCs w:val="24"/>
          <w:shd w:val="clear" w:color="auto" w:fill="FCFCFC"/>
        </w:rPr>
        <w:t xml:space="preserve">Management of </w:t>
      </w:r>
      <w:r w:rsidRPr="00693839">
        <w:rPr>
          <w:rFonts w:ascii="Times New Roman" w:hAnsi="Times New Roman"/>
          <w:sz w:val="24"/>
          <w:szCs w:val="24"/>
          <w:shd w:val="clear" w:color="auto" w:fill="FCFCFC"/>
        </w:rPr>
        <w:t xml:space="preserve">the inventories, with the primary objective of determining/controlling </w:t>
      </w:r>
      <w:r w:rsidRPr="00CA7AB5">
        <w:rPr>
          <w:rFonts w:ascii="Times New Roman" w:hAnsi="Times New Roman"/>
          <w:sz w:val="24"/>
          <w:szCs w:val="24"/>
          <w:shd w:val="clear" w:color="auto" w:fill="FCFCFC"/>
        </w:rPr>
        <w:t>stock levels within the physical distribution system, functions to balance the need for product availability against the need for minimizing stock holding and handling costs.</w:t>
      </w:r>
    </w:p>
    <w:p w:rsidR="00A65521" w:rsidRPr="00CA7AB5" w:rsidRDefault="00CA7AB5" w:rsidP="00121776">
      <w:pPr>
        <w:pStyle w:val="ListParagraph"/>
        <w:numPr>
          <w:ilvl w:val="0"/>
          <w:numId w:val="19"/>
        </w:numPr>
        <w:ind w:left="720"/>
        <w:jc w:val="both"/>
        <w:rPr>
          <w:rFonts w:asciiTheme="minorHAnsi" w:hAnsiTheme="minorHAnsi"/>
          <w:sz w:val="24"/>
          <w:szCs w:val="24"/>
        </w:rPr>
      </w:pPr>
      <w:r w:rsidRPr="00CA7AB5">
        <w:rPr>
          <w:rFonts w:ascii="Times New Roman" w:hAnsi="Times New Roman"/>
          <w:color w:val="000000"/>
          <w:sz w:val="24"/>
          <w:szCs w:val="24"/>
          <w:shd w:val="clear" w:color="auto" w:fill="FCFCFC"/>
        </w:rPr>
        <w:t>Inventory management also can help companies improve cash flows. Companies with effective inventory management do not have to spend large</w:t>
      </w:r>
      <w:r w:rsidRPr="00CA7AB5">
        <w:rPr>
          <w:rStyle w:val="apple-converted-space"/>
          <w:rFonts w:ascii="Times New Roman" w:hAnsi="Times New Roman"/>
          <w:color w:val="000000"/>
          <w:sz w:val="24"/>
          <w:szCs w:val="24"/>
          <w:shd w:val="clear" w:color="auto" w:fill="FCFCFC"/>
        </w:rPr>
        <w:t> </w:t>
      </w:r>
      <w:r w:rsidRPr="00CA7AB5">
        <w:rPr>
          <w:rFonts w:ascii="Times New Roman" w:hAnsi="Times New Roman"/>
          <w:sz w:val="24"/>
          <w:szCs w:val="24"/>
          <w:bdr w:val="none" w:sz="0" w:space="0" w:color="auto" w:frame="1"/>
          <w:shd w:val="clear" w:color="auto" w:fill="FCFCFC"/>
        </w:rPr>
        <w:t>capital</w:t>
      </w:r>
      <w:r w:rsidRPr="00CA7AB5">
        <w:rPr>
          <w:rStyle w:val="apple-converted-space"/>
          <w:rFonts w:ascii="Times New Roman" w:hAnsi="Times New Roman"/>
          <w:color w:val="000000"/>
          <w:sz w:val="24"/>
          <w:szCs w:val="24"/>
          <w:shd w:val="clear" w:color="auto" w:fill="FCFCFC"/>
        </w:rPr>
        <w:t> </w:t>
      </w:r>
      <w:r w:rsidRPr="00CA7AB5">
        <w:rPr>
          <w:rFonts w:ascii="Times New Roman" w:hAnsi="Times New Roman"/>
          <w:color w:val="000000"/>
          <w:sz w:val="24"/>
          <w:szCs w:val="24"/>
          <w:shd w:val="clear" w:color="auto" w:fill="FCFCFC"/>
        </w:rPr>
        <w:t>balances for purchasing enormous amounts of inventory at once. This also saves handling and</w:t>
      </w:r>
      <w:r w:rsidRPr="00CA7AB5">
        <w:rPr>
          <w:rStyle w:val="apple-converted-space"/>
          <w:rFonts w:ascii="Times New Roman" w:hAnsi="Times New Roman"/>
          <w:color w:val="000000"/>
          <w:sz w:val="24"/>
          <w:szCs w:val="24"/>
          <w:shd w:val="clear" w:color="auto" w:fill="FCFCFC"/>
        </w:rPr>
        <w:t> </w:t>
      </w:r>
      <w:r w:rsidRPr="00CA7AB5">
        <w:rPr>
          <w:rFonts w:ascii="Times New Roman" w:hAnsi="Times New Roman"/>
          <w:sz w:val="24"/>
          <w:szCs w:val="24"/>
          <w:bdr w:val="none" w:sz="0" w:space="0" w:color="auto" w:frame="1"/>
          <w:shd w:val="clear" w:color="auto" w:fill="FCFCFC"/>
        </w:rPr>
        <w:t>holding costs</w:t>
      </w:r>
      <w:r w:rsidRPr="00CA7AB5">
        <w:rPr>
          <w:rFonts w:ascii="Times New Roman" w:hAnsi="Times New Roman"/>
          <w:color w:val="000000"/>
          <w:sz w:val="24"/>
          <w:szCs w:val="24"/>
          <w:shd w:val="clear" w:color="auto" w:fill="FCFCFC"/>
        </w:rPr>
        <w:t>.</w:t>
      </w:r>
    </w:p>
    <w:p w:rsidR="00912029" w:rsidRPr="00912029" w:rsidRDefault="0039300C" w:rsidP="00912029">
      <w:pPr>
        <w:pStyle w:val="Heading1"/>
        <w:rPr>
          <w:b/>
        </w:rPr>
      </w:pPr>
      <w:bookmarkStart w:id="8" w:name="_Toc434502061"/>
      <w:bookmarkStart w:id="9" w:name="_Toc431747238"/>
      <w:bookmarkStart w:id="10" w:name="_Toc473809866"/>
      <w:r>
        <w:rPr>
          <w:b/>
        </w:rPr>
        <w:t>4</w:t>
      </w:r>
      <w:r w:rsidR="00912029">
        <w:rPr>
          <w:b/>
        </w:rPr>
        <w:t xml:space="preserve">.0 </w:t>
      </w:r>
      <w:r w:rsidR="00912029" w:rsidRPr="00912029">
        <w:rPr>
          <w:b/>
        </w:rPr>
        <w:t>Functional features of inventory modules are given below</w:t>
      </w:r>
      <w:bookmarkEnd w:id="8"/>
      <w:bookmarkEnd w:id="9"/>
      <w:bookmarkEnd w:id="10"/>
    </w:p>
    <w:p w:rsidR="00912029" w:rsidRPr="00912029" w:rsidRDefault="00121014" w:rsidP="00967848">
      <w:pPr>
        <w:pStyle w:val="ListParagraph"/>
        <w:numPr>
          <w:ilvl w:val="0"/>
          <w:numId w:val="4"/>
        </w:numPr>
        <w:jc w:val="both"/>
        <w:rPr>
          <w:rFonts w:ascii="Times New Roman" w:hAnsi="Times New Roman"/>
          <w:sz w:val="24"/>
          <w:szCs w:val="24"/>
        </w:rPr>
      </w:pPr>
      <w:r>
        <w:rPr>
          <w:rFonts w:ascii="Times New Roman" w:hAnsi="Times New Roman"/>
          <w:sz w:val="24"/>
          <w:szCs w:val="24"/>
        </w:rPr>
        <w:t>Plant</w:t>
      </w:r>
      <w:r w:rsidR="00912029" w:rsidRPr="00912029">
        <w:rPr>
          <w:rFonts w:ascii="Times New Roman" w:hAnsi="Times New Roman"/>
          <w:sz w:val="24"/>
          <w:szCs w:val="24"/>
        </w:rPr>
        <w:t xml:space="preserve"> Manager or Employee/ Department raises</w:t>
      </w:r>
      <w:r w:rsidR="00967848">
        <w:rPr>
          <w:rFonts w:ascii="Times New Roman" w:hAnsi="Times New Roman"/>
          <w:sz w:val="24"/>
          <w:szCs w:val="24"/>
        </w:rPr>
        <w:t xml:space="preserve"> an</w:t>
      </w:r>
      <w:r w:rsidR="00912029" w:rsidRPr="00912029">
        <w:rPr>
          <w:rFonts w:ascii="Times New Roman" w:hAnsi="Times New Roman"/>
          <w:sz w:val="24"/>
          <w:szCs w:val="24"/>
        </w:rPr>
        <w:t xml:space="preserve"> indent</w:t>
      </w:r>
      <w:r w:rsidR="00967848">
        <w:rPr>
          <w:rFonts w:ascii="Times New Roman" w:hAnsi="Times New Roman"/>
          <w:sz w:val="24"/>
          <w:szCs w:val="24"/>
        </w:rPr>
        <w:t>.</w:t>
      </w:r>
    </w:p>
    <w:p w:rsidR="00912029" w:rsidRPr="00912029" w:rsidRDefault="00912029" w:rsidP="00967848">
      <w:pPr>
        <w:pStyle w:val="ListParagraph"/>
        <w:numPr>
          <w:ilvl w:val="0"/>
          <w:numId w:val="4"/>
        </w:numPr>
        <w:jc w:val="both"/>
        <w:rPr>
          <w:rFonts w:ascii="Times New Roman" w:hAnsi="Times New Roman"/>
          <w:sz w:val="24"/>
          <w:szCs w:val="24"/>
        </w:rPr>
      </w:pPr>
      <w:r w:rsidRPr="00912029">
        <w:rPr>
          <w:rFonts w:ascii="Times New Roman" w:hAnsi="Times New Roman"/>
          <w:sz w:val="24"/>
          <w:szCs w:val="24"/>
        </w:rPr>
        <w:t>Approval Authority verifies the Indent with necessary information</w:t>
      </w:r>
      <w:r w:rsidR="00967848">
        <w:rPr>
          <w:rFonts w:ascii="Times New Roman" w:hAnsi="Times New Roman"/>
          <w:sz w:val="24"/>
          <w:szCs w:val="24"/>
        </w:rPr>
        <w:t>.</w:t>
      </w:r>
    </w:p>
    <w:p w:rsidR="00912029" w:rsidRPr="00912029" w:rsidRDefault="00912029" w:rsidP="00967848">
      <w:pPr>
        <w:pStyle w:val="ListParagraph"/>
        <w:numPr>
          <w:ilvl w:val="0"/>
          <w:numId w:val="4"/>
        </w:numPr>
        <w:jc w:val="both"/>
        <w:rPr>
          <w:rFonts w:ascii="Times New Roman" w:hAnsi="Times New Roman"/>
          <w:sz w:val="24"/>
          <w:szCs w:val="24"/>
        </w:rPr>
      </w:pPr>
      <w:r w:rsidRPr="00912029">
        <w:rPr>
          <w:rFonts w:ascii="Times New Roman" w:hAnsi="Times New Roman"/>
          <w:sz w:val="24"/>
          <w:szCs w:val="24"/>
        </w:rPr>
        <w:t xml:space="preserve">Store Keeper sends all </w:t>
      </w:r>
      <w:r w:rsidR="0070610A">
        <w:rPr>
          <w:rFonts w:ascii="Times New Roman" w:hAnsi="Times New Roman"/>
          <w:sz w:val="24"/>
          <w:szCs w:val="24"/>
        </w:rPr>
        <w:t>the products according to i</w:t>
      </w:r>
      <w:r w:rsidRPr="00912029">
        <w:rPr>
          <w:rFonts w:ascii="Times New Roman" w:hAnsi="Times New Roman"/>
          <w:sz w:val="24"/>
          <w:szCs w:val="24"/>
        </w:rPr>
        <w:t xml:space="preserve">ndent information to </w:t>
      </w:r>
      <w:r w:rsidR="00121014">
        <w:rPr>
          <w:rFonts w:ascii="Times New Roman" w:hAnsi="Times New Roman"/>
          <w:sz w:val="24"/>
          <w:szCs w:val="24"/>
        </w:rPr>
        <w:t>Plant</w:t>
      </w:r>
      <w:r w:rsidRPr="00912029">
        <w:rPr>
          <w:rFonts w:ascii="Times New Roman" w:hAnsi="Times New Roman"/>
          <w:sz w:val="24"/>
          <w:szCs w:val="24"/>
        </w:rPr>
        <w:t xml:space="preserve"> Manager or Employer or Department</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Store Keeper receives goods according to Purchase Order</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QC Authority checks quality and quantity of goods according to Purchase Order</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 xml:space="preserve">If goods are in good quality and exact quantity then </w:t>
      </w:r>
      <w:r w:rsidR="00CD159D">
        <w:rPr>
          <w:rFonts w:ascii="Times New Roman" w:hAnsi="Times New Roman"/>
          <w:sz w:val="24"/>
          <w:szCs w:val="24"/>
        </w:rPr>
        <w:t>Quality Control (</w:t>
      </w:r>
      <w:r w:rsidRPr="00912029">
        <w:rPr>
          <w:rFonts w:ascii="Times New Roman" w:hAnsi="Times New Roman"/>
          <w:sz w:val="24"/>
          <w:szCs w:val="24"/>
        </w:rPr>
        <w:t>QC</w:t>
      </w:r>
      <w:r w:rsidR="00CD159D">
        <w:rPr>
          <w:rFonts w:ascii="Times New Roman" w:hAnsi="Times New Roman"/>
          <w:sz w:val="24"/>
          <w:szCs w:val="24"/>
        </w:rPr>
        <w:t>)</w:t>
      </w:r>
      <w:r w:rsidRPr="00912029">
        <w:rPr>
          <w:rFonts w:ascii="Times New Roman" w:hAnsi="Times New Roman"/>
          <w:sz w:val="24"/>
          <w:szCs w:val="24"/>
        </w:rPr>
        <w:t xml:space="preserve"> accept goods and update the stock of the goods</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If goods are not in good condition and not exact quantity, QC Authority returns the rejected goods</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Store Keeper sends back all rejected goods to Supplier</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Store Keeper checks all goods and if finds any mismatch then sends the goods to Supplier</w:t>
      </w:r>
      <w:r w:rsidR="00967848">
        <w:rPr>
          <w:rFonts w:ascii="Times New Roman" w:hAnsi="Times New Roman"/>
          <w:sz w:val="24"/>
          <w:szCs w:val="24"/>
        </w:rPr>
        <w:t>.</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Transfer Request Authority (Merchandiser / Storekeeper / others) sends request to Approval Authority for item transfer</w:t>
      </w:r>
      <w:r w:rsidR="00967848">
        <w:rPr>
          <w:rFonts w:ascii="Times New Roman" w:hAnsi="Times New Roman"/>
          <w:sz w:val="24"/>
          <w:szCs w:val="24"/>
        </w:rPr>
        <w:t>.</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Storekeeper receives request from approval authority for transfer out item from stock</w:t>
      </w:r>
      <w:r w:rsidR="00967848">
        <w:rPr>
          <w:rFonts w:ascii="Times New Roman" w:hAnsi="Times New Roman"/>
          <w:sz w:val="24"/>
          <w:szCs w:val="24"/>
        </w:rPr>
        <w:t>.</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Based on approval storekeeper can transfer item from one stock to another stock</w:t>
      </w:r>
      <w:r w:rsidR="00967848">
        <w:rPr>
          <w:rFonts w:ascii="Times New Roman" w:hAnsi="Times New Roman"/>
          <w:sz w:val="24"/>
          <w:szCs w:val="24"/>
        </w:rPr>
        <w:t>.</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 xml:space="preserve">Storekeeper can issue item to </w:t>
      </w:r>
      <w:r w:rsidR="00121014">
        <w:rPr>
          <w:rFonts w:ascii="Times New Roman" w:hAnsi="Times New Roman"/>
          <w:sz w:val="24"/>
          <w:szCs w:val="24"/>
        </w:rPr>
        <w:t>Plant</w:t>
      </w:r>
      <w:r w:rsidRPr="00912029">
        <w:rPr>
          <w:rFonts w:ascii="Times New Roman" w:hAnsi="Times New Roman"/>
          <w:sz w:val="24"/>
          <w:szCs w:val="24"/>
        </w:rPr>
        <w:t xml:space="preserve"> Manager or Employee / Department against indent</w:t>
      </w:r>
      <w:r w:rsidR="00967848">
        <w:rPr>
          <w:rFonts w:ascii="Times New Roman" w:hAnsi="Times New Roman"/>
          <w:sz w:val="24"/>
          <w:szCs w:val="24"/>
        </w:rPr>
        <w:t>.</w:t>
      </w:r>
    </w:p>
    <w:p w:rsidR="00912029" w:rsidRPr="00912029" w:rsidRDefault="00121014" w:rsidP="00967848">
      <w:pPr>
        <w:pStyle w:val="ListParagraph"/>
        <w:numPr>
          <w:ilvl w:val="0"/>
          <w:numId w:val="6"/>
        </w:numPr>
        <w:jc w:val="both"/>
        <w:rPr>
          <w:rFonts w:ascii="Times New Roman" w:hAnsi="Times New Roman"/>
          <w:sz w:val="24"/>
          <w:szCs w:val="24"/>
        </w:rPr>
      </w:pPr>
      <w:r>
        <w:rPr>
          <w:rFonts w:ascii="Times New Roman" w:hAnsi="Times New Roman"/>
          <w:sz w:val="24"/>
          <w:szCs w:val="24"/>
        </w:rPr>
        <w:t>Plant</w:t>
      </w:r>
      <w:r w:rsidR="00912029" w:rsidRPr="00912029">
        <w:rPr>
          <w:rFonts w:ascii="Times New Roman" w:hAnsi="Times New Roman"/>
          <w:sz w:val="24"/>
          <w:szCs w:val="24"/>
        </w:rPr>
        <w:t xml:space="preserve"> Manager or Employee / Department can return issued item</w:t>
      </w:r>
      <w:r w:rsidR="00967848">
        <w:rPr>
          <w:rFonts w:ascii="Times New Roman" w:hAnsi="Times New Roman"/>
          <w:sz w:val="24"/>
          <w:szCs w:val="24"/>
        </w:rPr>
        <w:t>.</w:t>
      </w:r>
      <w:r w:rsidR="00912029" w:rsidRPr="00912029">
        <w:rPr>
          <w:rFonts w:ascii="Times New Roman" w:hAnsi="Times New Roman"/>
          <w:sz w:val="24"/>
          <w:szCs w:val="24"/>
        </w:rPr>
        <w:t xml:space="preserve"> </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 xml:space="preserve">Storekeeper can </w:t>
      </w:r>
      <w:r w:rsidR="00967848" w:rsidRPr="00912029">
        <w:rPr>
          <w:rFonts w:ascii="Times New Roman" w:hAnsi="Times New Roman"/>
          <w:sz w:val="24"/>
          <w:szCs w:val="24"/>
        </w:rPr>
        <w:t>adjust the</w:t>
      </w:r>
      <w:r w:rsidRPr="00912029">
        <w:rPr>
          <w:rFonts w:ascii="Times New Roman" w:hAnsi="Times New Roman"/>
          <w:sz w:val="24"/>
          <w:szCs w:val="24"/>
        </w:rPr>
        <w:t xml:space="preserve"> difference item stock in between system and physical</w:t>
      </w:r>
      <w:r w:rsidR="00967848">
        <w:rPr>
          <w:rFonts w:ascii="Times New Roman" w:hAnsi="Times New Roman"/>
          <w:sz w:val="24"/>
          <w:szCs w:val="24"/>
        </w:rPr>
        <w:t>.</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lastRenderedPageBreak/>
        <w:t>Item can be adjusted in case of missing or damaged</w:t>
      </w:r>
      <w:r w:rsidR="00967848">
        <w:rPr>
          <w:rFonts w:ascii="Times New Roman" w:hAnsi="Times New Roman"/>
          <w:sz w:val="24"/>
          <w:szCs w:val="24"/>
        </w:rPr>
        <w:t>.</w:t>
      </w:r>
    </w:p>
    <w:p w:rsidR="00912029" w:rsidRPr="00121014" w:rsidRDefault="0039300C" w:rsidP="00121014">
      <w:pPr>
        <w:pStyle w:val="Heading1"/>
        <w:rPr>
          <w:b/>
        </w:rPr>
      </w:pPr>
      <w:bookmarkStart w:id="11" w:name="_Toc434502062"/>
      <w:bookmarkStart w:id="12" w:name="_Toc473809867"/>
      <w:r>
        <w:rPr>
          <w:b/>
        </w:rPr>
        <w:t>5</w:t>
      </w:r>
      <w:r w:rsidR="00121014">
        <w:rPr>
          <w:b/>
        </w:rPr>
        <w:t xml:space="preserve">.0 </w:t>
      </w:r>
      <w:r w:rsidR="00912029" w:rsidRPr="00121014">
        <w:rPr>
          <w:b/>
        </w:rPr>
        <w:t>Inventory Process</w:t>
      </w:r>
      <w:bookmarkEnd w:id="12"/>
      <w:r w:rsidR="00912029" w:rsidRPr="00121014">
        <w:rPr>
          <w:b/>
        </w:rPr>
        <w:t xml:space="preserve"> </w:t>
      </w:r>
      <w:bookmarkEnd w:id="11"/>
    </w:p>
    <w:p w:rsidR="00912029" w:rsidRPr="00B725E3" w:rsidRDefault="00912029" w:rsidP="00CD159D">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Raise indent process</w:t>
      </w:r>
    </w:p>
    <w:p w:rsidR="00912029" w:rsidRPr="00B725E3" w:rsidRDefault="00912029" w:rsidP="00CD159D">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Receive goods process</w:t>
      </w:r>
    </w:p>
    <w:p w:rsidR="00912029" w:rsidRPr="00B725E3" w:rsidRDefault="00912029" w:rsidP="00CD159D">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Receive return process</w:t>
      </w:r>
    </w:p>
    <w:p w:rsidR="00912029" w:rsidRPr="00B725E3" w:rsidRDefault="006152CE" w:rsidP="00CD159D">
      <w:pPr>
        <w:pStyle w:val="ListParagraph"/>
        <w:numPr>
          <w:ilvl w:val="0"/>
          <w:numId w:val="3"/>
        </w:numPr>
        <w:jc w:val="both"/>
        <w:rPr>
          <w:rFonts w:ascii="Times New Roman" w:hAnsi="Times New Roman"/>
          <w:sz w:val="24"/>
          <w:szCs w:val="24"/>
        </w:rPr>
      </w:pPr>
      <w:r>
        <w:rPr>
          <w:rFonts w:ascii="Times New Roman" w:hAnsi="Times New Roman"/>
          <w:sz w:val="24"/>
          <w:szCs w:val="24"/>
        </w:rPr>
        <w:t>Quality Control(</w:t>
      </w:r>
      <w:r w:rsidR="00912029" w:rsidRPr="00B725E3">
        <w:rPr>
          <w:rFonts w:ascii="Times New Roman" w:hAnsi="Times New Roman"/>
          <w:sz w:val="24"/>
          <w:szCs w:val="24"/>
        </w:rPr>
        <w:t>QC</w:t>
      </w:r>
      <w:r>
        <w:rPr>
          <w:rFonts w:ascii="Times New Roman" w:hAnsi="Times New Roman"/>
          <w:sz w:val="24"/>
          <w:szCs w:val="24"/>
        </w:rPr>
        <w:t>)</w:t>
      </w:r>
      <w:r w:rsidR="00912029" w:rsidRPr="00B725E3">
        <w:rPr>
          <w:rFonts w:ascii="Times New Roman" w:hAnsi="Times New Roman"/>
          <w:sz w:val="24"/>
          <w:szCs w:val="24"/>
        </w:rPr>
        <w:t xml:space="preserve"> process</w:t>
      </w:r>
    </w:p>
    <w:p w:rsidR="00912029" w:rsidRPr="00B725E3" w:rsidRDefault="00912029" w:rsidP="00CD159D">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Inventory item transfer process</w:t>
      </w:r>
    </w:p>
    <w:p w:rsidR="00912029" w:rsidRPr="00B725E3" w:rsidRDefault="00912029" w:rsidP="00CD159D">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Issue item process</w:t>
      </w:r>
    </w:p>
    <w:p w:rsidR="00912029" w:rsidRPr="00B725E3" w:rsidRDefault="00912029" w:rsidP="00CD159D">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Issue return process</w:t>
      </w:r>
    </w:p>
    <w:p w:rsidR="00912029" w:rsidRPr="00B725E3" w:rsidRDefault="00912029" w:rsidP="00CD159D">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Physical inventory process</w:t>
      </w:r>
    </w:p>
    <w:p w:rsidR="00912029" w:rsidRPr="00B725E3" w:rsidRDefault="00912029" w:rsidP="00CD159D">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Item adjustment process</w:t>
      </w:r>
    </w:p>
    <w:p w:rsidR="00912029" w:rsidRDefault="00912029" w:rsidP="00CD159D">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Gate Pass</w:t>
      </w:r>
      <w:r w:rsidR="00120214">
        <w:rPr>
          <w:rFonts w:ascii="Times New Roman" w:hAnsi="Times New Roman"/>
          <w:sz w:val="24"/>
          <w:szCs w:val="24"/>
        </w:rPr>
        <w:t xml:space="preserve"> Out</w:t>
      </w:r>
      <w:r w:rsidRPr="00B725E3">
        <w:rPr>
          <w:rFonts w:ascii="Times New Roman" w:hAnsi="Times New Roman"/>
          <w:sz w:val="24"/>
          <w:szCs w:val="24"/>
        </w:rPr>
        <w:t xml:space="preserve"> Process</w:t>
      </w:r>
    </w:p>
    <w:p w:rsidR="00DF558A" w:rsidRPr="00100194" w:rsidRDefault="00DF558A" w:rsidP="00CD159D">
      <w:pPr>
        <w:pStyle w:val="ListParagraph"/>
        <w:numPr>
          <w:ilvl w:val="0"/>
          <w:numId w:val="3"/>
        </w:numPr>
        <w:jc w:val="both"/>
        <w:rPr>
          <w:rFonts w:ascii="Times New Roman" w:hAnsi="Times New Roman"/>
          <w:sz w:val="24"/>
          <w:szCs w:val="24"/>
        </w:rPr>
      </w:pPr>
      <w:r w:rsidRPr="00100194">
        <w:rPr>
          <w:rFonts w:ascii="Times New Roman" w:hAnsi="Times New Roman"/>
          <w:sz w:val="24"/>
          <w:szCs w:val="24"/>
        </w:rPr>
        <w:t>Gate Pass In Process</w:t>
      </w:r>
    </w:p>
    <w:p w:rsidR="00360DB0" w:rsidRPr="00B725E3" w:rsidRDefault="00360DB0">
      <w:pPr>
        <w:rPr>
          <w:rFonts w:ascii="Times New Roman" w:hAnsi="Times New Roman" w:cs="Times New Roman"/>
          <w:sz w:val="24"/>
          <w:szCs w:val="24"/>
        </w:rPr>
      </w:pPr>
    </w:p>
    <w:p w:rsidR="00C120F5" w:rsidRPr="001E4B43" w:rsidRDefault="0039300C" w:rsidP="001E4B43">
      <w:pPr>
        <w:pStyle w:val="Heading1"/>
        <w:rPr>
          <w:b/>
        </w:rPr>
      </w:pPr>
      <w:bookmarkStart w:id="13" w:name="_Toc434502064"/>
      <w:bookmarkStart w:id="14" w:name="_Toc473809868"/>
      <w:r>
        <w:rPr>
          <w:b/>
        </w:rPr>
        <w:lastRenderedPageBreak/>
        <w:t>6</w:t>
      </w:r>
      <w:r w:rsidR="00C120F5">
        <w:rPr>
          <w:b/>
        </w:rPr>
        <w:t xml:space="preserve">.0 </w:t>
      </w:r>
      <w:r w:rsidR="00C120F5" w:rsidRPr="00C120F5">
        <w:rPr>
          <w:b/>
        </w:rPr>
        <w:t>Process</w:t>
      </w:r>
      <w:bookmarkEnd w:id="13"/>
      <w:r>
        <w:rPr>
          <w:b/>
        </w:rPr>
        <w:t xml:space="preserve"> Flow </w:t>
      </w:r>
      <w:r w:rsidR="00C120F5">
        <w:rPr>
          <w:b/>
        </w:rPr>
        <w:t>Description</w:t>
      </w:r>
      <w:bookmarkEnd w:id="14"/>
    </w:p>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15" w:name="_Toc434502065"/>
      <w:bookmarkStart w:id="16" w:name="_Toc473809869"/>
      <w:r>
        <w:rPr>
          <w:b/>
        </w:rPr>
        <w:t>6</w:t>
      </w:r>
      <w:r w:rsidR="00775761">
        <w:rPr>
          <w:b/>
        </w:rPr>
        <w:t xml:space="preserve">.1 </w:t>
      </w:r>
      <w:r w:rsidR="00C120F5" w:rsidRPr="00775761">
        <w:rPr>
          <w:b/>
        </w:rPr>
        <w:t>Raise Indent Process</w:t>
      </w:r>
      <w:bookmarkEnd w:id="15"/>
      <w:bookmarkEnd w:id="16"/>
    </w:p>
    <w:p w:rsidR="00C120F5" w:rsidRDefault="00BE7132" w:rsidP="0040290C">
      <w:pPr>
        <w:jc w:val="center"/>
      </w:pPr>
      <w:r w:rsidRPr="00BE7132">
        <w:rPr>
          <w:noProof/>
        </w:rPr>
        <w:drawing>
          <wp:inline distT="0" distB="0" distL="0" distR="0">
            <wp:extent cx="5943600" cy="4183811"/>
            <wp:effectExtent l="0" t="0" r="0" b="7620"/>
            <wp:docPr id="29" name="Picture 29" descr="C:\Users\nahar.kamrun\Desktop\Issue Return 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ahar.kamrun\Desktop\Issue Return Process.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183811"/>
                    </a:xfrm>
                    <a:prstGeom prst="rect">
                      <a:avLst/>
                    </a:prstGeom>
                    <a:noFill/>
                    <a:ln>
                      <a:noFill/>
                    </a:ln>
                  </pic:spPr>
                </pic:pic>
              </a:graphicData>
            </a:graphic>
          </wp:inline>
        </w:drawing>
      </w:r>
    </w:p>
    <w:p w:rsidR="0040290C" w:rsidRPr="0040290C" w:rsidRDefault="0040290C" w:rsidP="0040290C">
      <w:pPr>
        <w:jc w:val="center"/>
        <w:rPr>
          <w:rFonts w:ascii="Times New Roman" w:hAnsi="Times New Roman" w:cs="Times New Roman"/>
          <w:sz w:val="24"/>
          <w:szCs w:val="24"/>
        </w:rPr>
      </w:pPr>
      <w:r w:rsidRPr="0040290C">
        <w:rPr>
          <w:rFonts w:ascii="Times New Roman" w:hAnsi="Times New Roman" w:cs="Times New Roman"/>
          <w:b/>
          <w:sz w:val="24"/>
          <w:szCs w:val="24"/>
        </w:rPr>
        <w:t>Fig:</w:t>
      </w:r>
      <w:r w:rsidRPr="0040290C">
        <w:rPr>
          <w:rFonts w:ascii="Times New Roman" w:hAnsi="Times New Roman" w:cs="Times New Roman"/>
          <w:sz w:val="24"/>
          <w:szCs w:val="24"/>
        </w:rPr>
        <w:t xml:space="preserve"> Raise Indent</w:t>
      </w:r>
    </w:p>
    <w:p w:rsidR="002261BC" w:rsidRDefault="002261BC" w:rsidP="00C120F5">
      <w:pPr>
        <w:rPr>
          <w:b/>
        </w:rPr>
      </w:pPr>
    </w:p>
    <w:p w:rsidR="00C120F5" w:rsidRDefault="00C120F5" w:rsidP="00C120F5">
      <w:pPr>
        <w:rPr>
          <w:b/>
        </w:rPr>
      </w:pPr>
      <w:r w:rsidRPr="00B32B9A">
        <w:rPr>
          <w:b/>
        </w:rPr>
        <w:t>Raise Indent Process Description:</w:t>
      </w:r>
    </w:p>
    <w:p w:rsidR="00C120F5" w:rsidRDefault="006B3D70" w:rsidP="00C120F5">
      <w:pPr>
        <w:pStyle w:val="ListParagraph"/>
        <w:numPr>
          <w:ilvl w:val="0"/>
          <w:numId w:val="4"/>
        </w:numPr>
      </w:pPr>
      <w:r>
        <w:t>Plant Manager</w:t>
      </w:r>
      <w:r w:rsidR="00C120F5">
        <w:t xml:space="preserve"> or Employee/ Department raise Indent when they need products for production or Consumption.</w:t>
      </w:r>
    </w:p>
    <w:p w:rsidR="00C120F5" w:rsidRDefault="00C120F5" w:rsidP="00C120F5">
      <w:pPr>
        <w:pStyle w:val="ListParagraph"/>
        <w:numPr>
          <w:ilvl w:val="0"/>
          <w:numId w:val="4"/>
        </w:numPr>
      </w:pPr>
      <w:r>
        <w:t xml:space="preserve">They send the Indent to Approval Authority to approve the Indent. </w:t>
      </w:r>
    </w:p>
    <w:p w:rsidR="00C120F5" w:rsidRDefault="00C120F5" w:rsidP="00C120F5">
      <w:pPr>
        <w:pStyle w:val="ListParagraph"/>
        <w:numPr>
          <w:ilvl w:val="0"/>
          <w:numId w:val="4"/>
        </w:numPr>
      </w:pPr>
      <w:r>
        <w:t>Approval Authority verifies the Indent with necessary information.  Depending on</w:t>
      </w:r>
      <w:r w:rsidR="006B3D70">
        <w:t xml:space="preserve"> the</w:t>
      </w:r>
      <w:r>
        <w:t xml:space="preserve"> approval decision further process</w:t>
      </w:r>
      <w:r w:rsidR="006B3D70">
        <w:t xml:space="preserve"> is prepared</w:t>
      </w:r>
      <w:r>
        <w:t xml:space="preserve"> –</w:t>
      </w:r>
    </w:p>
    <w:p w:rsidR="00C120F5" w:rsidRDefault="00C120F5" w:rsidP="00C120F5">
      <w:pPr>
        <w:pStyle w:val="ListParagraph"/>
        <w:numPr>
          <w:ilvl w:val="1"/>
          <w:numId w:val="4"/>
        </w:numPr>
      </w:pPr>
      <w:r w:rsidRPr="006B3D70">
        <w:rPr>
          <w:b/>
        </w:rPr>
        <w:t>Approved:</w:t>
      </w:r>
      <w:r>
        <w:t xml:space="preserve"> If approved, then Approval Authority sends the approval message to store keeper to take necessary steps.</w:t>
      </w:r>
    </w:p>
    <w:p w:rsidR="00C120F5" w:rsidRDefault="00C120F5" w:rsidP="00C120F5">
      <w:pPr>
        <w:pStyle w:val="ListParagraph"/>
        <w:numPr>
          <w:ilvl w:val="1"/>
          <w:numId w:val="4"/>
        </w:numPr>
      </w:pPr>
      <w:r w:rsidRPr="006B3D70">
        <w:rPr>
          <w:b/>
        </w:rPr>
        <w:t>Not Approved:</w:t>
      </w:r>
      <w:r>
        <w:t xml:space="preserve"> If not approved, then Approval Authority cancels the Indent and stops the R</w:t>
      </w:r>
      <w:r w:rsidR="006B3D70">
        <w:t>aise Indent Process in the beginning</w:t>
      </w:r>
      <w:r>
        <w:t>.</w:t>
      </w:r>
    </w:p>
    <w:p w:rsidR="00C120F5" w:rsidRDefault="006B3D70" w:rsidP="00C120F5">
      <w:pPr>
        <w:pStyle w:val="ListParagraph"/>
        <w:numPr>
          <w:ilvl w:val="0"/>
          <w:numId w:val="4"/>
        </w:numPr>
      </w:pPr>
      <w:r>
        <w:t>According to approval process</w:t>
      </w:r>
      <w:r w:rsidR="00C120F5">
        <w:t xml:space="preserve">, Store Keeper accepts Indent information with confirmation message. </w:t>
      </w:r>
    </w:p>
    <w:p w:rsidR="00C120F5" w:rsidRDefault="00C120F5" w:rsidP="00C120F5">
      <w:pPr>
        <w:pStyle w:val="ListParagraph"/>
        <w:numPr>
          <w:ilvl w:val="0"/>
          <w:numId w:val="4"/>
        </w:numPr>
      </w:pPr>
      <w:r>
        <w:lastRenderedPageBreak/>
        <w:t xml:space="preserve">Store Keeper issue stock according to Indent information to </w:t>
      </w:r>
      <w:r w:rsidR="006B3D70">
        <w:t>Plant Manager</w:t>
      </w:r>
      <w:r>
        <w:t xml:space="preserve"> or Employer or Department.</w:t>
      </w:r>
    </w:p>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17" w:name="_Toc434502066"/>
      <w:bookmarkStart w:id="18" w:name="_Toc473809870"/>
      <w:r>
        <w:rPr>
          <w:b/>
        </w:rPr>
        <w:t>6</w:t>
      </w:r>
      <w:r w:rsidR="00775761">
        <w:rPr>
          <w:b/>
        </w:rPr>
        <w:t xml:space="preserve">.2 </w:t>
      </w:r>
      <w:r w:rsidR="00C120F5" w:rsidRPr="00775761">
        <w:rPr>
          <w:b/>
        </w:rPr>
        <w:t>Receive Goods Process</w:t>
      </w:r>
      <w:bookmarkEnd w:id="17"/>
      <w:bookmarkEnd w:id="18"/>
    </w:p>
    <w:p w:rsidR="00C120F5" w:rsidRPr="003A5CCF" w:rsidRDefault="00C120F5" w:rsidP="00C120F5"/>
    <w:p w:rsidR="00C120F5" w:rsidRPr="004B64F0" w:rsidRDefault="00C120F5" w:rsidP="00F4324B">
      <w:pPr>
        <w:pStyle w:val="NoSpacing"/>
        <w:jc w:val="center"/>
        <w:rPr>
          <w:rFonts w:asciiTheme="minorHAnsi" w:hAnsiTheme="minorHAnsi"/>
        </w:rPr>
      </w:pPr>
      <w:r>
        <w:rPr>
          <w:rFonts w:asciiTheme="minorHAnsi" w:hAnsiTheme="minorHAnsi"/>
          <w:noProof/>
        </w:rPr>
        <w:drawing>
          <wp:inline distT="0" distB="0" distL="0" distR="0" wp14:anchorId="31EA5EED" wp14:editId="07487C86">
            <wp:extent cx="5270500" cy="411601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ds_receive_process.jpg"/>
                    <pic:cNvPicPr/>
                  </pic:nvPicPr>
                  <pic:blipFill>
                    <a:blip r:embed="rId12">
                      <a:extLst>
                        <a:ext uri="{28A0092B-C50C-407E-A947-70E740481C1C}">
                          <a14:useLocalDpi xmlns:a14="http://schemas.microsoft.com/office/drawing/2010/main" val="0"/>
                        </a:ext>
                      </a:extLst>
                    </a:blip>
                    <a:stretch>
                      <a:fillRect/>
                    </a:stretch>
                  </pic:blipFill>
                  <pic:spPr>
                    <a:xfrm>
                      <a:off x="0" y="0"/>
                      <a:ext cx="5274334" cy="4119004"/>
                    </a:xfrm>
                    <a:prstGeom prst="rect">
                      <a:avLst/>
                    </a:prstGeom>
                  </pic:spPr>
                </pic:pic>
              </a:graphicData>
            </a:graphic>
          </wp:inline>
        </w:drawing>
      </w:r>
    </w:p>
    <w:p w:rsidR="00F4324B" w:rsidRDefault="00F4324B" w:rsidP="00F4324B">
      <w:pPr>
        <w:jc w:val="center"/>
      </w:pPr>
      <w:r w:rsidRPr="00F4324B">
        <w:rPr>
          <w:rFonts w:ascii="Times New Roman" w:hAnsi="Times New Roman" w:cs="Times New Roman"/>
          <w:b/>
          <w:sz w:val="24"/>
          <w:szCs w:val="24"/>
        </w:rPr>
        <w:t>Fig:</w:t>
      </w:r>
      <w:r w:rsidRPr="00F4324B">
        <w:rPr>
          <w:b/>
        </w:rPr>
        <w:t xml:space="preserve"> </w:t>
      </w:r>
      <w:r w:rsidRPr="00F4324B">
        <w:rPr>
          <w:rFonts w:ascii="Times New Roman" w:hAnsi="Times New Roman" w:cs="Times New Roman"/>
          <w:sz w:val="24"/>
          <w:szCs w:val="24"/>
        </w:rPr>
        <w:t>Receive Goods Process</w:t>
      </w:r>
    </w:p>
    <w:p w:rsidR="00F4324B" w:rsidRPr="004B64F0" w:rsidRDefault="00F4324B" w:rsidP="00F4324B">
      <w:pPr>
        <w:jc w:val="center"/>
      </w:pPr>
    </w:p>
    <w:p w:rsidR="00C120F5" w:rsidRDefault="00C120F5" w:rsidP="00C120F5">
      <w:pPr>
        <w:tabs>
          <w:tab w:val="left" w:pos="4185"/>
        </w:tabs>
        <w:rPr>
          <w:b/>
        </w:rPr>
      </w:pPr>
      <w:r w:rsidRPr="00B32B9A">
        <w:rPr>
          <w:b/>
        </w:rPr>
        <w:t>Receive Goods Process Description</w:t>
      </w:r>
    </w:p>
    <w:p w:rsidR="00C120F5" w:rsidRDefault="00C120F5" w:rsidP="00C120F5">
      <w:pPr>
        <w:pStyle w:val="ListParagraph"/>
        <w:numPr>
          <w:ilvl w:val="0"/>
          <w:numId w:val="5"/>
        </w:numPr>
      </w:pPr>
      <w:r>
        <w:t>Supplier sends goods against Purchase Order or Commercial Invoice to requested location.</w:t>
      </w:r>
    </w:p>
    <w:p w:rsidR="00C120F5" w:rsidRDefault="00F4324B" w:rsidP="00C120F5">
      <w:pPr>
        <w:pStyle w:val="ListParagraph"/>
        <w:numPr>
          <w:ilvl w:val="0"/>
          <w:numId w:val="5"/>
        </w:numPr>
      </w:pPr>
      <w:r>
        <w:t>Gate Security c</w:t>
      </w:r>
      <w:r w:rsidR="00C120F5">
        <w:t>heck</w:t>
      </w:r>
      <w:r>
        <w:t>s</w:t>
      </w:r>
      <w:r w:rsidR="00C120F5">
        <w:t xml:space="preserve"> the Consignment</w:t>
      </w:r>
      <w:r>
        <w:t xml:space="preserve"> according to instruction</w:t>
      </w:r>
      <w:r w:rsidR="00C120F5">
        <w:t>.</w:t>
      </w:r>
    </w:p>
    <w:p w:rsidR="00C120F5" w:rsidRDefault="00C120F5" w:rsidP="00C120F5">
      <w:pPr>
        <w:pStyle w:val="ListParagraph"/>
        <w:numPr>
          <w:ilvl w:val="0"/>
          <w:numId w:val="5"/>
        </w:numPr>
      </w:pPr>
      <w:r>
        <w:t>If Consignment is not acceptable then it goes back to supplier</w:t>
      </w:r>
      <w:r w:rsidR="00F4324B">
        <w:t>.</w:t>
      </w:r>
    </w:p>
    <w:p w:rsidR="00C120F5" w:rsidRDefault="00C120F5" w:rsidP="00C120F5">
      <w:pPr>
        <w:pStyle w:val="ListParagraph"/>
        <w:numPr>
          <w:ilvl w:val="0"/>
          <w:numId w:val="5"/>
        </w:numPr>
      </w:pPr>
      <w:r>
        <w:t xml:space="preserve">If consignment is acceptable then gate security </w:t>
      </w:r>
      <w:r w:rsidR="00F4324B">
        <w:t xml:space="preserve">will pass it to </w:t>
      </w:r>
      <w:r>
        <w:t>Storekeeper</w:t>
      </w:r>
    </w:p>
    <w:p w:rsidR="00C120F5" w:rsidRDefault="00C120F5" w:rsidP="00C120F5">
      <w:pPr>
        <w:pStyle w:val="ListParagraph"/>
        <w:numPr>
          <w:ilvl w:val="0"/>
          <w:numId w:val="5"/>
        </w:numPr>
      </w:pPr>
      <w:r>
        <w:t>Store Keeper receives goods</w:t>
      </w:r>
      <w:r w:rsidR="00F4324B">
        <w:t xml:space="preserve"> from gate security</w:t>
      </w:r>
      <w:r>
        <w:t>.</w:t>
      </w:r>
    </w:p>
    <w:p w:rsidR="00C120F5" w:rsidRDefault="00C120F5" w:rsidP="00C120F5">
      <w:pPr>
        <w:pStyle w:val="ListParagraph"/>
        <w:numPr>
          <w:ilvl w:val="0"/>
          <w:numId w:val="5"/>
        </w:numPr>
      </w:pPr>
      <w:r>
        <w:t xml:space="preserve">Store Keeper confirms his acceptance as per Order and sends all goods to </w:t>
      </w:r>
      <w:r w:rsidR="00F4324B">
        <w:t xml:space="preserve">quality control (QC) </w:t>
      </w:r>
      <w:r>
        <w:t>Authority for proper quality control</w:t>
      </w:r>
      <w:r w:rsidR="00F4324B">
        <w:t xml:space="preserve"> check</w:t>
      </w:r>
      <w:r>
        <w:t>.</w:t>
      </w:r>
    </w:p>
    <w:p w:rsidR="00C120F5" w:rsidRDefault="00C120F5" w:rsidP="00C120F5">
      <w:pPr>
        <w:pStyle w:val="ListParagraph"/>
        <w:numPr>
          <w:ilvl w:val="0"/>
          <w:numId w:val="5"/>
        </w:numPr>
      </w:pPr>
      <w:r>
        <w:t xml:space="preserve">QC Authority receives all goods and ends the </w:t>
      </w:r>
      <w:r w:rsidR="00F4324B">
        <w:t xml:space="preserve">receive goods </w:t>
      </w:r>
      <w:r>
        <w:t>process.</w:t>
      </w:r>
    </w:p>
    <w:p w:rsidR="00C120F5" w:rsidRPr="00B32B9A" w:rsidRDefault="00C120F5" w:rsidP="00C120F5">
      <w:pPr>
        <w:tabs>
          <w:tab w:val="left" w:pos="4185"/>
        </w:tabs>
        <w:rPr>
          <w:b/>
        </w:rPr>
      </w:pPr>
      <w:r w:rsidRPr="00B32B9A">
        <w:rPr>
          <w:b/>
        </w:rPr>
        <w:tab/>
      </w:r>
    </w:p>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19" w:name="_Toc434502067"/>
      <w:bookmarkStart w:id="20" w:name="_Toc473809871"/>
      <w:r>
        <w:rPr>
          <w:b/>
        </w:rPr>
        <w:lastRenderedPageBreak/>
        <w:t>6</w:t>
      </w:r>
      <w:r w:rsidR="00775761" w:rsidRPr="00775761">
        <w:rPr>
          <w:b/>
        </w:rPr>
        <w:t xml:space="preserve">.3 </w:t>
      </w:r>
      <w:r w:rsidR="00C120F5" w:rsidRPr="00775761">
        <w:rPr>
          <w:b/>
        </w:rPr>
        <w:t>Receive Return Process</w:t>
      </w:r>
      <w:bookmarkEnd w:id="19"/>
      <w:bookmarkEnd w:id="20"/>
    </w:p>
    <w:p w:rsidR="00C120F5" w:rsidRDefault="00C120F5" w:rsidP="00E4179B">
      <w:pPr>
        <w:jc w:val="center"/>
      </w:pPr>
      <w:r>
        <w:rPr>
          <w:noProof/>
        </w:rPr>
        <w:drawing>
          <wp:inline distT="0" distB="0" distL="0" distR="0" wp14:anchorId="02DDCCAB" wp14:editId="12016124">
            <wp:extent cx="5791200" cy="45173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eive_return_process.jpg"/>
                    <pic:cNvPicPr/>
                  </pic:nvPicPr>
                  <pic:blipFill>
                    <a:blip r:embed="rId13">
                      <a:extLst>
                        <a:ext uri="{28A0092B-C50C-407E-A947-70E740481C1C}">
                          <a14:useLocalDpi xmlns:a14="http://schemas.microsoft.com/office/drawing/2010/main" val="0"/>
                        </a:ext>
                      </a:extLst>
                    </a:blip>
                    <a:stretch>
                      <a:fillRect/>
                    </a:stretch>
                  </pic:blipFill>
                  <pic:spPr>
                    <a:xfrm>
                      <a:off x="0" y="0"/>
                      <a:ext cx="5791565" cy="4517675"/>
                    </a:xfrm>
                    <a:prstGeom prst="rect">
                      <a:avLst/>
                    </a:prstGeom>
                  </pic:spPr>
                </pic:pic>
              </a:graphicData>
            </a:graphic>
          </wp:inline>
        </w:drawing>
      </w:r>
    </w:p>
    <w:p w:rsidR="00C120F5" w:rsidRPr="00004D49" w:rsidRDefault="00004D49" w:rsidP="00004D49">
      <w:pPr>
        <w:jc w:val="center"/>
        <w:rPr>
          <w:b/>
        </w:rPr>
      </w:pPr>
      <w:r w:rsidRPr="00004D49">
        <w:rPr>
          <w:b/>
        </w:rPr>
        <w:t>Fig:</w:t>
      </w:r>
      <w:r>
        <w:rPr>
          <w:b/>
        </w:rPr>
        <w:t xml:space="preserve"> </w:t>
      </w:r>
      <w:r w:rsidRPr="00004D49">
        <w:rPr>
          <w:rFonts w:ascii="Times New Roman" w:hAnsi="Times New Roman" w:cs="Times New Roman"/>
          <w:sz w:val="24"/>
          <w:szCs w:val="24"/>
        </w:rPr>
        <w:t>Receive Return Process</w:t>
      </w:r>
    </w:p>
    <w:p w:rsidR="00C120F5" w:rsidRDefault="00C120F5" w:rsidP="00C120F5">
      <w:pPr>
        <w:rPr>
          <w:b/>
        </w:rPr>
      </w:pPr>
      <w:r w:rsidRPr="00B32B9A">
        <w:rPr>
          <w:b/>
        </w:rPr>
        <w:t>Receive Return Process Description</w:t>
      </w:r>
    </w:p>
    <w:p w:rsidR="00C120F5" w:rsidRPr="00004D49" w:rsidRDefault="00C120F5" w:rsidP="00C120F5">
      <w:pPr>
        <w:pStyle w:val="ListParagraph"/>
        <w:numPr>
          <w:ilvl w:val="0"/>
          <w:numId w:val="8"/>
        </w:numPr>
        <w:rPr>
          <w:rFonts w:ascii="Times New Roman" w:hAnsi="Times New Roman"/>
          <w:sz w:val="24"/>
          <w:szCs w:val="24"/>
        </w:rPr>
      </w:pPr>
      <w:r w:rsidRPr="00004D49">
        <w:rPr>
          <w:rFonts w:ascii="Times New Roman" w:hAnsi="Times New Roman"/>
          <w:sz w:val="24"/>
          <w:szCs w:val="24"/>
        </w:rPr>
        <w:t>Store K</w:t>
      </w:r>
      <w:r w:rsidR="00E46E05" w:rsidRPr="00004D49">
        <w:rPr>
          <w:rFonts w:ascii="Times New Roman" w:hAnsi="Times New Roman"/>
          <w:sz w:val="24"/>
          <w:szCs w:val="24"/>
        </w:rPr>
        <w:t>eeper checks all received goods.</w:t>
      </w:r>
    </w:p>
    <w:p w:rsidR="00C120F5" w:rsidRPr="00004D49" w:rsidRDefault="00C120F5" w:rsidP="00C120F5">
      <w:pPr>
        <w:pStyle w:val="ListParagraph"/>
        <w:numPr>
          <w:ilvl w:val="0"/>
          <w:numId w:val="8"/>
        </w:numPr>
        <w:rPr>
          <w:rFonts w:ascii="Times New Roman" w:hAnsi="Times New Roman"/>
          <w:sz w:val="24"/>
          <w:szCs w:val="24"/>
        </w:rPr>
      </w:pPr>
      <w:r w:rsidRPr="00004D49">
        <w:rPr>
          <w:rFonts w:ascii="Times New Roman" w:hAnsi="Times New Roman"/>
          <w:sz w:val="24"/>
          <w:szCs w:val="24"/>
        </w:rPr>
        <w:t>If there is any mismatch</w:t>
      </w:r>
      <w:r w:rsidR="00004D49" w:rsidRPr="00004D49">
        <w:rPr>
          <w:rFonts w:ascii="Times New Roman" w:hAnsi="Times New Roman"/>
          <w:sz w:val="24"/>
          <w:szCs w:val="24"/>
        </w:rPr>
        <w:t xml:space="preserve"> in goods</w:t>
      </w:r>
      <w:r w:rsidRPr="00004D49">
        <w:rPr>
          <w:rFonts w:ascii="Times New Roman" w:hAnsi="Times New Roman"/>
          <w:sz w:val="24"/>
          <w:szCs w:val="24"/>
        </w:rPr>
        <w:t xml:space="preserve"> against the order then storekeeper send</w:t>
      </w:r>
      <w:r w:rsidR="00004D49" w:rsidRPr="00004D49">
        <w:rPr>
          <w:rFonts w:ascii="Times New Roman" w:hAnsi="Times New Roman"/>
          <w:sz w:val="24"/>
          <w:szCs w:val="24"/>
        </w:rPr>
        <w:t>s the goods back to s</w:t>
      </w:r>
      <w:r w:rsidRPr="00004D49">
        <w:rPr>
          <w:rFonts w:ascii="Times New Roman" w:hAnsi="Times New Roman"/>
          <w:sz w:val="24"/>
          <w:szCs w:val="24"/>
        </w:rPr>
        <w:t>upplier for further action</w:t>
      </w:r>
      <w:r w:rsidR="00004D49" w:rsidRPr="00004D49">
        <w:rPr>
          <w:rFonts w:ascii="Times New Roman" w:hAnsi="Times New Roman"/>
          <w:sz w:val="24"/>
          <w:szCs w:val="24"/>
        </w:rPr>
        <w:t>.</w:t>
      </w:r>
    </w:p>
    <w:p w:rsidR="00C120F5" w:rsidRPr="00004D49" w:rsidRDefault="00C120F5" w:rsidP="00C120F5">
      <w:pPr>
        <w:pStyle w:val="ListParagraph"/>
        <w:numPr>
          <w:ilvl w:val="0"/>
          <w:numId w:val="8"/>
        </w:numPr>
        <w:rPr>
          <w:rFonts w:ascii="Times New Roman" w:hAnsi="Times New Roman"/>
          <w:sz w:val="24"/>
          <w:szCs w:val="24"/>
        </w:rPr>
      </w:pPr>
      <w:r w:rsidRPr="00004D49">
        <w:rPr>
          <w:rFonts w:ascii="Times New Roman" w:hAnsi="Times New Roman"/>
          <w:sz w:val="24"/>
          <w:szCs w:val="24"/>
        </w:rPr>
        <w:t>Gate Se</w:t>
      </w:r>
      <w:r w:rsidR="00004D49">
        <w:rPr>
          <w:rFonts w:ascii="Times New Roman" w:hAnsi="Times New Roman"/>
          <w:sz w:val="24"/>
          <w:szCs w:val="24"/>
        </w:rPr>
        <w:t>curity gets</w:t>
      </w:r>
      <w:r w:rsidR="00E46E05" w:rsidRPr="00004D49">
        <w:rPr>
          <w:rFonts w:ascii="Times New Roman" w:hAnsi="Times New Roman"/>
          <w:sz w:val="24"/>
          <w:szCs w:val="24"/>
        </w:rPr>
        <w:t xml:space="preserve"> the request to receive r</w:t>
      </w:r>
      <w:r w:rsidRPr="00004D49">
        <w:rPr>
          <w:rFonts w:ascii="Times New Roman" w:hAnsi="Times New Roman"/>
          <w:sz w:val="24"/>
          <w:szCs w:val="24"/>
        </w:rPr>
        <w:t>eturn goods to Supplier</w:t>
      </w:r>
    </w:p>
    <w:p w:rsidR="00C120F5" w:rsidRPr="00004D49" w:rsidRDefault="00C120F5" w:rsidP="00C120F5">
      <w:pPr>
        <w:pStyle w:val="ListParagraph"/>
        <w:numPr>
          <w:ilvl w:val="0"/>
          <w:numId w:val="8"/>
        </w:numPr>
        <w:rPr>
          <w:rFonts w:ascii="Times New Roman" w:hAnsi="Times New Roman"/>
          <w:sz w:val="24"/>
          <w:szCs w:val="24"/>
        </w:rPr>
      </w:pPr>
      <w:r w:rsidRPr="00004D49">
        <w:rPr>
          <w:rFonts w:ascii="Times New Roman" w:hAnsi="Times New Roman"/>
          <w:sz w:val="24"/>
          <w:szCs w:val="24"/>
        </w:rPr>
        <w:t>If Gate Security accept</w:t>
      </w:r>
      <w:r w:rsidR="00004D49">
        <w:rPr>
          <w:rFonts w:ascii="Times New Roman" w:hAnsi="Times New Roman"/>
          <w:sz w:val="24"/>
          <w:szCs w:val="24"/>
        </w:rPr>
        <w:t>s</w:t>
      </w:r>
      <w:r w:rsidRPr="00004D49">
        <w:rPr>
          <w:rFonts w:ascii="Times New Roman" w:hAnsi="Times New Roman"/>
          <w:sz w:val="24"/>
          <w:szCs w:val="24"/>
        </w:rPr>
        <w:t xml:space="preserve"> the gate pass out request then the consignment goes back to Supplier</w:t>
      </w:r>
    </w:p>
    <w:p w:rsidR="00C120F5" w:rsidRPr="00B32B9A" w:rsidRDefault="00C120F5" w:rsidP="00C120F5">
      <w:pPr>
        <w:pStyle w:val="ListParagraph"/>
        <w:numPr>
          <w:ilvl w:val="0"/>
          <w:numId w:val="8"/>
        </w:numPr>
        <w:rPr>
          <w:rFonts w:asciiTheme="minorHAnsi" w:hAnsiTheme="minorHAnsi"/>
          <w:b/>
        </w:rPr>
      </w:pPr>
      <w:r w:rsidRPr="00004D49">
        <w:rPr>
          <w:rFonts w:ascii="Times New Roman" w:hAnsi="Times New Roman"/>
          <w:sz w:val="24"/>
          <w:szCs w:val="24"/>
        </w:rPr>
        <w:t>If Gate Security don’t accept the gate pass out request then the consignment goes back to storekeeper again</w:t>
      </w:r>
      <w:r>
        <w:t>.</w:t>
      </w:r>
    </w:p>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21" w:name="_Toc434502068"/>
      <w:bookmarkStart w:id="22" w:name="_Toc473809872"/>
      <w:r>
        <w:rPr>
          <w:b/>
        </w:rPr>
        <w:lastRenderedPageBreak/>
        <w:t>6</w:t>
      </w:r>
      <w:r w:rsidR="00775761">
        <w:rPr>
          <w:b/>
        </w:rPr>
        <w:t xml:space="preserve">.4 </w:t>
      </w:r>
      <w:r w:rsidR="00004D49">
        <w:rPr>
          <w:b/>
        </w:rPr>
        <w:t xml:space="preserve">Quality Control (QC) </w:t>
      </w:r>
      <w:r w:rsidR="00C120F5" w:rsidRPr="00775761">
        <w:rPr>
          <w:b/>
        </w:rPr>
        <w:t>Process</w:t>
      </w:r>
      <w:bookmarkEnd w:id="21"/>
      <w:bookmarkEnd w:id="22"/>
    </w:p>
    <w:p w:rsidR="00C120F5" w:rsidRDefault="00C120F5" w:rsidP="004A31A6">
      <w:pPr>
        <w:jc w:val="center"/>
      </w:pPr>
      <w:r>
        <w:rPr>
          <w:noProof/>
        </w:rPr>
        <w:drawing>
          <wp:inline distT="0" distB="0" distL="0" distR="0" wp14:anchorId="59F84B37" wp14:editId="256A631C">
            <wp:extent cx="6042825" cy="4719159"/>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c_process.jpg"/>
                    <pic:cNvPicPr/>
                  </pic:nvPicPr>
                  <pic:blipFill>
                    <a:blip r:embed="rId14">
                      <a:extLst>
                        <a:ext uri="{28A0092B-C50C-407E-A947-70E740481C1C}">
                          <a14:useLocalDpi xmlns:a14="http://schemas.microsoft.com/office/drawing/2010/main" val="0"/>
                        </a:ext>
                      </a:extLst>
                    </a:blip>
                    <a:stretch>
                      <a:fillRect/>
                    </a:stretch>
                  </pic:blipFill>
                  <pic:spPr>
                    <a:xfrm>
                      <a:off x="0" y="0"/>
                      <a:ext cx="6042825" cy="4719159"/>
                    </a:xfrm>
                    <a:prstGeom prst="rect">
                      <a:avLst/>
                    </a:prstGeom>
                  </pic:spPr>
                </pic:pic>
              </a:graphicData>
            </a:graphic>
          </wp:inline>
        </w:drawing>
      </w:r>
    </w:p>
    <w:p w:rsidR="004A31A6" w:rsidRPr="00661682" w:rsidRDefault="004A31A6" w:rsidP="004A31A6">
      <w:pPr>
        <w:jc w:val="center"/>
        <w:rPr>
          <w:rFonts w:ascii="Times New Roman" w:hAnsi="Times New Roman" w:cs="Times New Roman"/>
          <w:color w:val="FF0000"/>
          <w:sz w:val="24"/>
          <w:szCs w:val="24"/>
        </w:rPr>
      </w:pPr>
      <w:r w:rsidRPr="004A31A6">
        <w:rPr>
          <w:rFonts w:ascii="Times New Roman" w:hAnsi="Times New Roman" w:cs="Times New Roman"/>
          <w:b/>
          <w:sz w:val="24"/>
          <w:szCs w:val="24"/>
        </w:rPr>
        <w:t>Fig:</w:t>
      </w:r>
      <w:r w:rsidRPr="004A31A6">
        <w:rPr>
          <w:rFonts w:ascii="Times New Roman" w:hAnsi="Times New Roman" w:cs="Times New Roman"/>
          <w:sz w:val="24"/>
          <w:szCs w:val="24"/>
        </w:rPr>
        <w:t xml:space="preserve"> Quality Control (QC) Process</w:t>
      </w:r>
      <w:r w:rsidR="00661682">
        <w:rPr>
          <w:rFonts w:ascii="Times New Roman" w:hAnsi="Times New Roman" w:cs="Times New Roman"/>
          <w:sz w:val="24"/>
          <w:szCs w:val="24"/>
        </w:rPr>
        <w:t xml:space="preserve"> </w:t>
      </w:r>
      <w:r w:rsidR="00661682">
        <w:rPr>
          <w:rFonts w:ascii="Times New Roman" w:hAnsi="Times New Roman" w:cs="Times New Roman"/>
          <w:color w:val="FF0000"/>
          <w:sz w:val="24"/>
          <w:szCs w:val="24"/>
        </w:rPr>
        <w:t>(needs to be</w:t>
      </w:r>
      <w:r w:rsidR="00661682" w:rsidRPr="00661682">
        <w:rPr>
          <w:rFonts w:ascii="Times New Roman" w:hAnsi="Times New Roman" w:cs="Times New Roman"/>
          <w:color w:val="FF0000"/>
          <w:sz w:val="24"/>
          <w:szCs w:val="24"/>
        </w:rPr>
        <w:t xml:space="preserve"> changed)</w:t>
      </w:r>
    </w:p>
    <w:p w:rsidR="00C120F5" w:rsidRDefault="00C120F5" w:rsidP="00C120F5"/>
    <w:p w:rsidR="00C120F5" w:rsidRDefault="00C120F5" w:rsidP="00C120F5">
      <w:pPr>
        <w:rPr>
          <w:b/>
        </w:rPr>
      </w:pPr>
      <w:r w:rsidRPr="00B32B9A">
        <w:rPr>
          <w:b/>
        </w:rPr>
        <w:t>QC Process Description</w:t>
      </w:r>
    </w:p>
    <w:p w:rsidR="00C120F5" w:rsidRPr="003C0CF7" w:rsidRDefault="00C120F5"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Supplier sends goods against Purchase Order or Commercial Invoice to requested location.</w:t>
      </w:r>
    </w:p>
    <w:p w:rsidR="00C120F5" w:rsidRPr="003C0CF7" w:rsidRDefault="00661682"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Gate Security c</w:t>
      </w:r>
      <w:r w:rsidR="00C120F5" w:rsidRPr="003C0CF7">
        <w:rPr>
          <w:rFonts w:ascii="Times New Roman" w:hAnsi="Times New Roman"/>
          <w:sz w:val="24"/>
          <w:szCs w:val="24"/>
        </w:rPr>
        <w:t>heck</w:t>
      </w:r>
      <w:r w:rsidRPr="003C0CF7">
        <w:rPr>
          <w:rFonts w:ascii="Times New Roman" w:hAnsi="Times New Roman"/>
          <w:sz w:val="24"/>
          <w:szCs w:val="24"/>
        </w:rPr>
        <w:t>s</w:t>
      </w:r>
      <w:r w:rsidR="00C120F5" w:rsidRPr="003C0CF7">
        <w:rPr>
          <w:rFonts w:ascii="Times New Roman" w:hAnsi="Times New Roman"/>
          <w:sz w:val="24"/>
          <w:szCs w:val="24"/>
        </w:rPr>
        <w:t xml:space="preserve"> the Consignment.</w:t>
      </w:r>
    </w:p>
    <w:p w:rsidR="00C120F5" w:rsidRPr="003C0CF7" w:rsidRDefault="00C120F5"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If Consignment is not acceptable then it goes back to supplier</w:t>
      </w:r>
      <w:r w:rsidR="00661682" w:rsidRPr="003C0CF7">
        <w:rPr>
          <w:rFonts w:ascii="Times New Roman" w:hAnsi="Times New Roman"/>
          <w:sz w:val="24"/>
          <w:szCs w:val="24"/>
        </w:rPr>
        <w:t>.</w:t>
      </w:r>
    </w:p>
    <w:p w:rsidR="00C120F5" w:rsidRPr="003C0CF7" w:rsidRDefault="00C120F5"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If consignment is acceptable</w:t>
      </w:r>
      <w:r w:rsidR="00661682" w:rsidRPr="003C0CF7">
        <w:rPr>
          <w:rFonts w:ascii="Times New Roman" w:hAnsi="Times New Roman"/>
          <w:sz w:val="24"/>
          <w:szCs w:val="24"/>
        </w:rPr>
        <w:t xml:space="preserve"> then gate security pass it to s</w:t>
      </w:r>
      <w:r w:rsidRPr="003C0CF7">
        <w:rPr>
          <w:rFonts w:ascii="Times New Roman" w:hAnsi="Times New Roman"/>
          <w:sz w:val="24"/>
          <w:szCs w:val="24"/>
        </w:rPr>
        <w:t>torekeeper</w:t>
      </w:r>
      <w:r w:rsidR="00661682" w:rsidRPr="003C0CF7">
        <w:rPr>
          <w:rFonts w:ascii="Times New Roman" w:hAnsi="Times New Roman"/>
          <w:sz w:val="24"/>
          <w:szCs w:val="24"/>
        </w:rPr>
        <w:t>.</w:t>
      </w:r>
    </w:p>
    <w:p w:rsidR="00C120F5" w:rsidRPr="003C0CF7" w:rsidRDefault="00C120F5"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Store Keeper receives goods.</w:t>
      </w:r>
    </w:p>
    <w:p w:rsidR="00C120F5" w:rsidRPr="003C0CF7" w:rsidRDefault="00C120F5"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 xml:space="preserve">Store Keeper </w:t>
      </w:r>
      <w:r w:rsidR="00661682" w:rsidRPr="003C0CF7">
        <w:rPr>
          <w:rFonts w:ascii="Times New Roman" w:hAnsi="Times New Roman"/>
          <w:sz w:val="24"/>
          <w:szCs w:val="24"/>
        </w:rPr>
        <w:t>confirms his acceptance as per o</w:t>
      </w:r>
      <w:r w:rsidRPr="003C0CF7">
        <w:rPr>
          <w:rFonts w:ascii="Times New Roman" w:hAnsi="Times New Roman"/>
          <w:sz w:val="24"/>
          <w:szCs w:val="24"/>
        </w:rPr>
        <w:t>rder and sends all goods to QC Authority for proper quality control.</w:t>
      </w:r>
    </w:p>
    <w:p w:rsidR="00C120F5" w:rsidRPr="003C0CF7" w:rsidRDefault="00661682"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QC Authority checks the q</w:t>
      </w:r>
      <w:r w:rsidR="00C120F5" w:rsidRPr="003C0CF7">
        <w:rPr>
          <w:rFonts w:ascii="Times New Roman" w:hAnsi="Times New Roman"/>
          <w:sz w:val="24"/>
          <w:szCs w:val="24"/>
        </w:rPr>
        <w:t>uality and quantity of goods as per Order. According to QC result they take necessary decision-</w:t>
      </w:r>
    </w:p>
    <w:p w:rsidR="00C120F5" w:rsidRPr="003C0CF7" w:rsidRDefault="00C120F5" w:rsidP="003C0CF7">
      <w:pPr>
        <w:pStyle w:val="ListParagraph"/>
        <w:numPr>
          <w:ilvl w:val="1"/>
          <w:numId w:val="9"/>
        </w:numPr>
        <w:jc w:val="both"/>
        <w:rPr>
          <w:rFonts w:ascii="Times New Roman" w:hAnsi="Times New Roman"/>
          <w:b/>
          <w:sz w:val="24"/>
          <w:szCs w:val="24"/>
        </w:rPr>
      </w:pPr>
      <w:r w:rsidRPr="003C0CF7">
        <w:rPr>
          <w:rFonts w:ascii="Times New Roman" w:hAnsi="Times New Roman"/>
          <w:b/>
          <w:sz w:val="24"/>
          <w:szCs w:val="24"/>
        </w:rPr>
        <w:t>QC Passed:</w:t>
      </w:r>
    </w:p>
    <w:p w:rsidR="00C120F5" w:rsidRPr="003C0CF7" w:rsidRDefault="00C120F5" w:rsidP="003C0CF7">
      <w:pPr>
        <w:pStyle w:val="ListParagraph"/>
        <w:numPr>
          <w:ilvl w:val="2"/>
          <w:numId w:val="9"/>
        </w:numPr>
        <w:jc w:val="both"/>
        <w:rPr>
          <w:rFonts w:ascii="Times New Roman" w:hAnsi="Times New Roman"/>
          <w:sz w:val="24"/>
          <w:szCs w:val="24"/>
        </w:rPr>
      </w:pPr>
      <w:r w:rsidRPr="003C0CF7">
        <w:rPr>
          <w:rFonts w:ascii="Times New Roman" w:hAnsi="Times New Roman"/>
          <w:sz w:val="24"/>
          <w:szCs w:val="24"/>
        </w:rPr>
        <w:lastRenderedPageBreak/>
        <w:t>If goods are in good quality and exact quantity and Quality then QC accept goods and update the stock of the goods.</w:t>
      </w:r>
      <w:r w:rsidR="00661682" w:rsidRPr="003C0CF7">
        <w:rPr>
          <w:rFonts w:ascii="Times New Roman" w:hAnsi="Times New Roman"/>
          <w:sz w:val="24"/>
          <w:szCs w:val="24"/>
        </w:rPr>
        <w:t>(</w:t>
      </w:r>
      <w:r w:rsidR="00661682" w:rsidRPr="003C0CF7">
        <w:rPr>
          <w:rFonts w:ascii="Times New Roman" w:hAnsi="Times New Roman"/>
          <w:color w:val="FF0000"/>
          <w:sz w:val="24"/>
          <w:szCs w:val="24"/>
        </w:rPr>
        <w:t>According to bappi bhai it should be updated by storekeeper).</w:t>
      </w:r>
    </w:p>
    <w:p w:rsidR="00C120F5" w:rsidRPr="003C0CF7" w:rsidRDefault="00C120F5" w:rsidP="003C0CF7">
      <w:pPr>
        <w:pStyle w:val="ListParagraph"/>
        <w:numPr>
          <w:ilvl w:val="1"/>
          <w:numId w:val="9"/>
        </w:numPr>
        <w:jc w:val="both"/>
        <w:rPr>
          <w:rFonts w:ascii="Times New Roman" w:hAnsi="Times New Roman"/>
          <w:b/>
          <w:sz w:val="24"/>
          <w:szCs w:val="24"/>
        </w:rPr>
      </w:pPr>
      <w:r w:rsidRPr="003C0CF7">
        <w:rPr>
          <w:rFonts w:ascii="Times New Roman" w:hAnsi="Times New Roman"/>
          <w:b/>
          <w:sz w:val="24"/>
          <w:szCs w:val="24"/>
        </w:rPr>
        <w:t>QC Failed:</w:t>
      </w:r>
    </w:p>
    <w:p w:rsidR="00C120F5" w:rsidRPr="003C0CF7" w:rsidRDefault="00C120F5" w:rsidP="003C0CF7">
      <w:pPr>
        <w:pStyle w:val="ListParagraph"/>
        <w:numPr>
          <w:ilvl w:val="2"/>
          <w:numId w:val="9"/>
        </w:numPr>
        <w:jc w:val="both"/>
        <w:rPr>
          <w:rFonts w:ascii="Times New Roman" w:hAnsi="Times New Roman"/>
          <w:sz w:val="24"/>
          <w:szCs w:val="24"/>
        </w:rPr>
      </w:pPr>
      <w:r w:rsidRPr="003C0CF7">
        <w:rPr>
          <w:rFonts w:ascii="Times New Roman" w:hAnsi="Times New Roman"/>
          <w:sz w:val="24"/>
          <w:szCs w:val="24"/>
        </w:rPr>
        <w:t xml:space="preserve">If goods are not acceptable and not </w:t>
      </w:r>
      <w:r w:rsidR="00661682" w:rsidRPr="003C0CF7">
        <w:rPr>
          <w:rFonts w:ascii="Times New Roman" w:hAnsi="Times New Roman"/>
          <w:sz w:val="24"/>
          <w:szCs w:val="24"/>
        </w:rPr>
        <w:t xml:space="preserve">in </w:t>
      </w:r>
      <w:r w:rsidRPr="003C0CF7">
        <w:rPr>
          <w:rFonts w:ascii="Times New Roman" w:hAnsi="Times New Roman"/>
          <w:sz w:val="24"/>
          <w:szCs w:val="24"/>
        </w:rPr>
        <w:t>exact quantity, QC Authority returns the reje</w:t>
      </w:r>
      <w:r w:rsidR="00661682" w:rsidRPr="003C0CF7">
        <w:rPr>
          <w:rFonts w:ascii="Times New Roman" w:hAnsi="Times New Roman"/>
          <w:sz w:val="24"/>
          <w:szCs w:val="24"/>
        </w:rPr>
        <w:t>cted goods to Store Keeper for receive r</w:t>
      </w:r>
      <w:r w:rsidRPr="003C0CF7">
        <w:rPr>
          <w:rFonts w:ascii="Times New Roman" w:hAnsi="Times New Roman"/>
          <w:sz w:val="24"/>
          <w:szCs w:val="24"/>
        </w:rPr>
        <w:t>eturn to Supplier.</w:t>
      </w:r>
    </w:p>
    <w:p w:rsidR="00C120F5" w:rsidRPr="003C0CF7" w:rsidRDefault="00C120F5"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Store Keeper r</w:t>
      </w:r>
      <w:r w:rsidR="00661682" w:rsidRPr="003C0CF7">
        <w:rPr>
          <w:rFonts w:ascii="Times New Roman" w:hAnsi="Times New Roman"/>
          <w:sz w:val="24"/>
          <w:szCs w:val="24"/>
        </w:rPr>
        <w:t xml:space="preserve">eceives all rejected goods which were sent </w:t>
      </w:r>
      <w:r w:rsidRPr="003C0CF7">
        <w:rPr>
          <w:rFonts w:ascii="Times New Roman" w:hAnsi="Times New Roman"/>
          <w:sz w:val="24"/>
          <w:szCs w:val="24"/>
        </w:rPr>
        <w:t>by QC Authority and sends the goods back to Supplier for further action</w:t>
      </w:r>
    </w:p>
    <w:p w:rsidR="00C120F5" w:rsidRPr="003C0CF7" w:rsidRDefault="00C120F5"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Gate Security receives the request to Receive Return goods to Supplier</w:t>
      </w:r>
    </w:p>
    <w:p w:rsidR="00C120F5" w:rsidRPr="003C0CF7" w:rsidRDefault="00C120F5"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If Gate Security accept the gate pass out request then the consignment goes back to Supplier</w:t>
      </w:r>
    </w:p>
    <w:p w:rsidR="00C120F5" w:rsidRPr="003C0CF7" w:rsidRDefault="00C120F5" w:rsidP="003C0CF7">
      <w:pPr>
        <w:pStyle w:val="ListParagraph"/>
        <w:numPr>
          <w:ilvl w:val="0"/>
          <w:numId w:val="9"/>
        </w:numPr>
        <w:jc w:val="both"/>
        <w:rPr>
          <w:rFonts w:ascii="Times New Roman" w:hAnsi="Times New Roman"/>
          <w:b/>
          <w:sz w:val="24"/>
          <w:szCs w:val="24"/>
        </w:rPr>
      </w:pPr>
      <w:r w:rsidRPr="003C0CF7">
        <w:rPr>
          <w:rFonts w:ascii="Times New Roman" w:hAnsi="Times New Roman"/>
          <w:sz w:val="24"/>
          <w:szCs w:val="24"/>
        </w:rPr>
        <w:t>If Gate Security don’t accept the gate pass out request then the consignment goes back to storekeeper again.</w:t>
      </w:r>
      <w:r w:rsidR="00661682" w:rsidRPr="003C0CF7">
        <w:rPr>
          <w:rFonts w:ascii="Times New Roman" w:hAnsi="Times New Roman"/>
          <w:color w:val="FF0000"/>
          <w:sz w:val="24"/>
          <w:szCs w:val="24"/>
        </w:rPr>
        <w:t>(process description will change according to image)</w:t>
      </w:r>
    </w:p>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23" w:name="_Toc434502069"/>
      <w:bookmarkStart w:id="24" w:name="_Toc473809873"/>
      <w:r>
        <w:rPr>
          <w:b/>
        </w:rPr>
        <w:t>6</w:t>
      </w:r>
      <w:r w:rsidR="00775761">
        <w:rPr>
          <w:b/>
        </w:rPr>
        <w:t xml:space="preserve">.5 </w:t>
      </w:r>
      <w:r w:rsidR="00C120F5" w:rsidRPr="00775761">
        <w:rPr>
          <w:b/>
        </w:rPr>
        <w:t>Inventory Item Transfer Process</w:t>
      </w:r>
      <w:bookmarkEnd w:id="23"/>
      <w:bookmarkEnd w:id="24"/>
    </w:p>
    <w:p w:rsidR="00C120F5" w:rsidRDefault="00C120F5" w:rsidP="003C0CF7">
      <w:pPr>
        <w:jc w:val="center"/>
      </w:pPr>
      <w:r>
        <w:rPr>
          <w:noProof/>
        </w:rPr>
        <w:drawing>
          <wp:inline distT="0" distB="0" distL="0" distR="0" wp14:anchorId="7D68F2BF" wp14:editId="3E3597D3">
            <wp:extent cx="5736566" cy="45542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al_inventory_process.jpg"/>
                    <pic:cNvPicPr/>
                  </pic:nvPicPr>
                  <pic:blipFill>
                    <a:blip r:embed="rId15">
                      <a:extLst>
                        <a:ext uri="{28A0092B-C50C-407E-A947-70E740481C1C}">
                          <a14:useLocalDpi xmlns:a14="http://schemas.microsoft.com/office/drawing/2010/main" val="0"/>
                        </a:ext>
                      </a:extLst>
                    </a:blip>
                    <a:stretch>
                      <a:fillRect/>
                    </a:stretch>
                  </pic:blipFill>
                  <pic:spPr>
                    <a:xfrm>
                      <a:off x="0" y="0"/>
                      <a:ext cx="5743987" cy="4560111"/>
                    </a:xfrm>
                    <a:prstGeom prst="rect">
                      <a:avLst/>
                    </a:prstGeom>
                  </pic:spPr>
                </pic:pic>
              </a:graphicData>
            </a:graphic>
          </wp:inline>
        </w:drawing>
      </w:r>
    </w:p>
    <w:p w:rsidR="00EE6328" w:rsidRPr="00DD6FC8" w:rsidRDefault="00EE6328" w:rsidP="00EE6328">
      <w:pPr>
        <w:jc w:val="center"/>
        <w:rPr>
          <w:rFonts w:ascii="Times New Roman" w:hAnsi="Times New Roman" w:cs="Times New Roman"/>
          <w:b/>
          <w:color w:val="FF0000"/>
          <w:sz w:val="24"/>
          <w:szCs w:val="24"/>
        </w:rPr>
      </w:pPr>
      <w:r w:rsidRPr="003C0CF7">
        <w:rPr>
          <w:rFonts w:ascii="Times New Roman" w:hAnsi="Times New Roman" w:cs="Times New Roman"/>
          <w:b/>
          <w:sz w:val="24"/>
          <w:szCs w:val="24"/>
        </w:rPr>
        <w:t xml:space="preserve">Fig: </w:t>
      </w:r>
      <w:r w:rsidRPr="003C0CF7">
        <w:rPr>
          <w:rFonts w:ascii="Times New Roman" w:hAnsi="Times New Roman" w:cs="Times New Roman"/>
          <w:sz w:val="24"/>
          <w:szCs w:val="24"/>
        </w:rPr>
        <w:t>Inventory Item Transfer Process</w:t>
      </w:r>
      <w:r w:rsidR="00DD6FC8">
        <w:rPr>
          <w:rFonts w:ascii="Times New Roman" w:hAnsi="Times New Roman" w:cs="Times New Roman"/>
          <w:sz w:val="24"/>
          <w:szCs w:val="24"/>
        </w:rPr>
        <w:t>(</w:t>
      </w:r>
      <w:r w:rsidR="00DD6FC8" w:rsidRPr="00DD6FC8">
        <w:rPr>
          <w:rFonts w:ascii="Times New Roman" w:hAnsi="Times New Roman" w:cs="Times New Roman"/>
          <w:color w:val="FF0000"/>
          <w:sz w:val="24"/>
          <w:szCs w:val="24"/>
        </w:rPr>
        <w:t xml:space="preserve">need </w:t>
      </w:r>
      <w:r w:rsidR="00DD6FC8">
        <w:rPr>
          <w:rFonts w:ascii="Times New Roman" w:hAnsi="Times New Roman" w:cs="Times New Roman"/>
          <w:color w:val="FF0000"/>
          <w:sz w:val="24"/>
          <w:szCs w:val="24"/>
        </w:rPr>
        <w:t>Cross Check)</w:t>
      </w:r>
    </w:p>
    <w:p w:rsidR="00C120F5" w:rsidRDefault="00C120F5" w:rsidP="00C120F5"/>
    <w:p w:rsidR="00C120F5" w:rsidRDefault="00C120F5" w:rsidP="00C120F5">
      <w:pPr>
        <w:rPr>
          <w:b/>
        </w:rPr>
      </w:pPr>
      <w:r w:rsidRPr="00EE7C0A">
        <w:rPr>
          <w:b/>
        </w:rPr>
        <w:lastRenderedPageBreak/>
        <w:t>Inventory Item Transfer Process Description</w:t>
      </w:r>
    </w:p>
    <w:p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Transfer Request Authority (Merchandiser / Storekeeper / others) sends request to Approval Authority for item transfer.</w:t>
      </w:r>
    </w:p>
    <w:p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Approval Authority receives request for approval from Transfer Request Authority.</w:t>
      </w:r>
    </w:p>
    <w:p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If Approval Authority is not approved then cancel the transfer request.</w:t>
      </w:r>
    </w:p>
    <w:p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If Approval Authority is approved then request</w:t>
      </w:r>
      <w:r w:rsidR="003C0CF7" w:rsidRPr="003C0CF7">
        <w:rPr>
          <w:rFonts w:ascii="Times New Roman" w:hAnsi="Times New Roman"/>
          <w:sz w:val="24"/>
          <w:szCs w:val="24"/>
        </w:rPr>
        <w:t xml:space="preserve"> goes</w:t>
      </w:r>
      <w:r w:rsidRPr="003C0CF7">
        <w:rPr>
          <w:rFonts w:ascii="Times New Roman" w:hAnsi="Times New Roman"/>
          <w:sz w:val="24"/>
          <w:szCs w:val="24"/>
        </w:rPr>
        <w:t xml:space="preserve"> to storekeeper-1 (inventory-1) for transfer out item from stock.</w:t>
      </w:r>
    </w:p>
    <w:p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Storekeeper-1 (inventory-1) receive request from approval authority for transfer out item from stock.</w:t>
      </w:r>
    </w:p>
    <w:p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Storekeeper-1 (inventory-1) transfer the Item Stock</w:t>
      </w:r>
      <w:r w:rsidR="003C0CF7" w:rsidRPr="003C0CF7">
        <w:rPr>
          <w:rFonts w:ascii="Times New Roman" w:hAnsi="Times New Roman"/>
          <w:sz w:val="24"/>
          <w:szCs w:val="24"/>
        </w:rPr>
        <w:t xml:space="preserve"> from inventory to Invenory-2.</w:t>
      </w:r>
    </w:p>
    <w:p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 xml:space="preserve">Stock goes auto updated </w:t>
      </w:r>
      <w:r w:rsidR="003C0CF7" w:rsidRPr="003C0CF7">
        <w:rPr>
          <w:rFonts w:ascii="Times New Roman" w:hAnsi="Times New Roman"/>
          <w:sz w:val="24"/>
          <w:szCs w:val="24"/>
        </w:rPr>
        <w:t xml:space="preserve">in </w:t>
      </w:r>
      <w:r w:rsidRPr="003C0CF7">
        <w:rPr>
          <w:rFonts w:ascii="Times New Roman" w:hAnsi="Times New Roman"/>
          <w:sz w:val="24"/>
          <w:szCs w:val="24"/>
        </w:rPr>
        <w:t>Inventory-2</w:t>
      </w:r>
      <w:r w:rsidR="003C0CF7" w:rsidRPr="003C0CF7">
        <w:rPr>
          <w:rFonts w:ascii="Times New Roman" w:hAnsi="Times New Roman"/>
          <w:sz w:val="24"/>
          <w:szCs w:val="24"/>
        </w:rPr>
        <w:t>.</w:t>
      </w:r>
    </w:p>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25" w:name="_Toc434502071"/>
      <w:bookmarkStart w:id="26" w:name="_Toc473809874"/>
      <w:r>
        <w:rPr>
          <w:b/>
        </w:rPr>
        <w:t xml:space="preserve">6.6 </w:t>
      </w:r>
      <w:r w:rsidR="00C120F5" w:rsidRPr="00775761">
        <w:rPr>
          <w:b/>
        </w:rPr>
        <w:t>Issue Item Process</w:t>
      </w:r>
      <w:bookmarkEnd w:id="25"/>
      <w:bookmarkEnd w:id="26"/>
    </w:p>
    <w:p w:rsidR="00C120F5" w:rsidRDefault="00587C66" w:rsidP="00C1796C">
      <w:pPr>
        <w:jc w:val="center"/>
      </w:pPr>
      <w:r w:rsidRPr="00587C66">
        <w:rPr>
          <w:noProof/>
        </w:rPr>
        <w:drawing>
          <wp:inline distT="0" distB="0" distL="0" distR="0">
            <wp:extent cx="5943600" cy="4304903"/>
            <wp:effectExtent l="0" t="0" r="0" b="635"/>
            <wp:docPr id="27" name="Picture 27" descr="C:\Users\nahar.kamrun\AppData\Roaming\Skype\rita.chowdhury3\media_messaging\media_cache_v3\^B3E132FDB43E2D5907989BA48F51637097706AC4B247346801^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ahar.kamrun\AppData\Roaming\Skype\rita.chowdhury3\media_messaging\media_cache_v3\^B3E132FDB43E2D5907989BA48F51637097706AC4B247346801^pimgpsh_fullsize_distr.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304903"/>
                    </a:xfrm>
                    <a:prstGeom prst="rect">
                      <a:avLst/>
                    </a:prstGeom>
                    <a:noFill/>
                    <a:ln>
                      <a:noFill/>
                    </a:ln>
                  </pic:spPr>
                </pic:pic>
              </a:graphicData>
            </a:graphic>
          </wp:inline>
        </w:drawing>
      </w:r>
    </w:p>
    <w:p w:rsidR="00C120F5" w:rsidRPr="00C1796C" w:rsidRDefault="00C1796C" w:rsidP="00C1796C">
      <w:pPr>
        <w:jc w:val="center"/>
        <w:rPr>
          <w:color w:val="FF0000"/>
        </w:rPr>
      </w:pPr>
      <w:r w:rsidRPr="00C1796C">
        <w:rPr>
          <w:b/>
        </w:rPr>
        <w:t>Fig:</w:t>
      </w:r>
      <w:r>
        <w:t xml:space="preserve"> </w:t>
      </w:r>
      <w:r w:rsidRPr="00C1796C">
        <w:t>Issue Item Process</w:t>
      </w:r>
      <w:r>
        <w:t xml:space="preserve"> (</w:t>
      </w:r>
      <w:r>
        <w:rPr>
          <w:color w:val="FF0000"/>
        </w:rPr>
        <w:t>Store keeper should update the stock)</w:t>
      </w:r>
    </w:p>
    <w:p w:rsidR="00C120F5" w:rsidRDefault="00C120F5" w:rsidP="00C120F5">
      <w:pPr>
        <w:rPr>
          <w:b/>
        </w:rPr>
      </w:pPr>
      <w:r w:rsidRPr="00EE7C0A">
        <w:rPr>
          <w:b/>
        </w:rPr>
        <w:t>Issue Item Process Description</w:t>
      </w:r>
    </w:p>
    <w:p w:rsidR="00C120F5" w:rsidRDefault="006B3D70" w:rsidP="00C120F5">
      <w:pPr>
        <w:pStyle w:val="ListParagraph"/>
        <w:numPr>
          <w:ilvl w:val="0"/>
          <w:numId w:val="12"/>
        </w:numPr>
      </w:pPr>
      <w:r>
        <w:t>Plant Manager</w:t>
      </w:r>
      <w:r w:rsidR="00C120F5">
        <w:t xml:space="preserve"> or Employee / Department raise indent</w:t>
      </w:r>
      <w:r w:rsidR="00C1796C">
        <w:t>.</w:t>
      </w:r>
    </w:p>
    <w:p w:rsidR="00C120F5" w:rsidRDefault="00C120F5" w:rsidP="00C120F5">
      <w:pPr>
        <w:pStyle w:val="ListParagraph"/>
        <w:numPr>
          <w:ilvl w:val="0"/>
          <w:numId w:val="12"/>
        </w:numPr>
      </w:pPr>
      <w:r>
        <w:lastRenderedPageBreak/>
        <w:t xml:space="preserve">Storekeeper receive indent from </w:t>
      </w:r>
      <w:r w:rsidR="006B3D70">
        <w:t>Plant Manager</w:t>
      </w:r>
      <w:r>
        <w:t xml:space="preserve"> or Employee / Department</w:t>
      </w:r>
      <w:r w:rsidR="00102A01">
        <w:t>.</w:t>
      </w:r>
    </w:p>
    <w:p w:rsidR="00C120F5" w:rsidRDefault="00C120F5" w:rsidP="00C120F5">
      <w:pPr>
        <w:pStyle w:val="ListParagraph"/>
        <w:numPr>
          <w:ilvl w:val="0"/>
          <w:numId w:val="12"/>
        </w:numPr>
      </w:pPr>
      <w:r>
        <w:t xml:space="preserve">Storekeeper issue item to </w:t>
      </w:r>
      <w:r w:rsidR="006B3D70">
        <w:t>Plant Manager</w:t>
      </w:r>
      <w:r>
        <w:t xml:space="preserve"> or Employee / Department against</w:t>
      </w:r>
      <w:r w:rsidR="00102A01">
        <w:t xml:space="preserve"> their raised</w:t>
      </w:r>
      <w:r>
        <w:t xml:space="preserve"> indent</w:t>
      </w:r>
      <w:r w:rsidR="00102A01">
        <w:t>.</w:t>
      </w:r>
    </w:p>
    <w:p w:rsidR="00C120F5" w:rsidRDefault="006B3D70" w:rsidP="00C120F5">
      <w:pPr>
        <w:pStyle w:val="ListParagraph"/>
        <w:numPr>
          <w:ilvl w:val="0"/>
          <w:numId w:val="12"/>
        </w:numPr>
      </w:pPr>
      <w:r>
        <w:t>Plant Manager</w:t>
      </w:r>
      <w:r w:rsidR="00C120F5">
        <w:t xml:space="preserve"> or Employee / Department receive</w:t>
      </w:r>
      <w:r w:rsidR="00102A01">
        <w:t>s</w:t>
      </w:r>
      <w:r w:rsidR="00C120F5">
        <w:t xml:space="preserve"> issued item</w:t>
      </w:r>
      <w:r w:rsidR="00102A01">
        <w:t xml:space="preserve"> against the indent.</w:t>
      </w:r>
    </w:p>
    <w:p w:rsidR="00C120F5" w:rsidRPr="00EE7C0A" w:rsidRDefault="00C120F5" w:rsidP="00C120F5">
      <w:pPr>
        <w:rPr>
          <w:b/>
        </w:rPr>
      </w:pPr>
    </w:p>
    <w:p w:rsidR="00C120F5" w:rsidRDefault="00C120F5" w:rsidP="00C120F5"/>
    <w:p w:rsidR="00C120F5" w:rsidRDefault="00C120F5" w:rsidP="00C120F5"/>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27" w:name="_Toc434502072"/>
      <w:bookmarkStart w:id="28" w:name="_Toc473809875"/>
      <w:r>
        <w:rPr>
          <w:b/>
        </w:rPr>
        <w:t xml:space="preserve">6.7 </w:t>
      </w:r>
      <w:r w:rsidR="00C120F5" w:rsidRPr="00775761">
        <w:rPr>
          <w:b/>
        </w:rPr>
        <w:t>Issue Return Process</w:t>
      </w:r>
      <w:bookmarkEnd w:id="27"/>
      <w:bookmarkEnd w:id="28"/>
    </w:p>
    <w:p w:rsidR="00C120F5" w:rsidRDefault="00C120F5" w:rsidP="00102A01">
      <w:pPr>
        <w:jc w:val="center"/>
      </w:pPr>
      <w:r>
        <w:rPr>
          <w:noProof/>
        </w:rPr>
        <w:drawing>
          <wp:inline distT="0" distB="0" distL="0" distR="0" wp14:anchorId="641FB963" wp14:editId="3018083F">
            <wp:extent cx="5943600" cy="5921586"/>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sue return process.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5921586"/>
                    </a:xfrm>
                    <a:prstGeom prst="rect">
                      <a:avLst/>
                    </a:prstGeom>
                  </pic:spPr>
                </pic:pic>
              </a:graphicData>
            </a:graphic>
          </wp:inline>
        </w:drawing>
      </w:r>
    </w:p>
    <w:p w:rsidR="00102A01" w:rsidRPr="00102A01" w:rsidRDefault="00102A01" w:rsidP="00102A01">
      <w:pPr>
        <w:jc w:val="center"/>
        <w:rPr>
          <w:rFonts w:ascii="Times New Roman" w:hAnsi="Times New Roman" w:cs="Times New Roman"/>
          <w:sz w:val="24"/>
          <w:szCs w:val="24"/>
        </w:rPr>
      </w:pPr>
      <w:r w:rsidRPr="00102A01">
        <w:rPr>
          <w:rFonts w:ascii="Times New Roman" w:hAnsi="Times New Roman" w:cs="Times New Roman"/>
          <w:b/>
          <w:sz w:val="24"/>
          <w:szCs w:val="24"/>
        </w:rPr>
        <w:lastRenderedPageBreak/>
        <w:t xml:space="preserve">Fig: </w:t>
      </w:r>
      <w:r w:rsidRPr="00102A01">
        <w:rPr>
          <w:rFonts w:ascii="Times New Roman" w:hAnsi="Times New Roman" w:cs="Times New Roman"/>
          <w:sz w:val="24"/>
          <w:szCs w:val="24"/>
        </w:rPr>
        <w:t>Issue Return Process</w:t>
      </w:r>
    </w:p>
    <w:p w:rsidR="00C120F5" w:rsidRDefault="00C120F5" w:rsidP="00C120F5"/>
    <w:p w:rsidR="00102A01" w:rsidRDefault="00102A01" w:rsidP="00C120F5"/>
    <w:p w:rsidR="00102A01" w:rsidRDefault="00102A01" w:rsidP="00C120F5"/>
    <w:p w:rsidR="00102A01" w:rsidRDefault="00102A01" w:rsidP="00C120F5"/>
    <w:p w:rsidR="00C120F5" w:rsidRDefault="00C120F5" w:rsidP="00C120F5">
      <w:pPr>
        <w:rPr>
          <w:b/>
        </w:rPr>
      </w:pPr>
      <w:r w:rsidRPr="00265289">
        <w:rPr>
          <w:b/>
        </w:rPr>
        <w:t>Issue Return Process Description</w:t>
      </w:r>
    </w:p>
    <w:p w:rsidR="00C120F5" w:rsidRDefault="00C120F5" w:rsidP="00C120F5">
      <w:pPr>
        <w:pStyle w:val="ListParagraph"/>
        <w:numPr>
          <w:ilvl w:val="0"/>
          <w:numId w:val="13"/>
        </w:numPr>
      </w:pPr>
      <w:r>
        <w:t xml:space="preserve">Storekeeper issue item to </w:t>
      </w:r>
      <w:r w:rsidR="006B3D70">
        <w:t>Plant Manager</w:t>
      </w:r>
      <w:r>
        <w:t xml:space="preserve"> or Employee / Department against indent</w:t>
      </w:r>
      <w:r w:rsidR="00102A01">
        <w:t>.</w:t>
      </w:r>
    </w:p>
    <w:p w:rsidR="00C120F5" w:rsidRDefault="006B3D70" w:rsidP="00C120F5">
      <w:pPr>
        <w:pStyle w:val="ListParagraph"/>
        <w:numPr>
          <w:ilvl w:val="0"/>
          <w:numId w:val="13"/>
        </w:numPr>
      </w:pPr>
      <w:r>
        <w:t>Plant Manager</w:t>
      </w:r>
      <w:r w:rsidR="00C120F5">
        <w:t xml:space="preserve"> or Employee / Department receive issued item</w:t>
      </w:r>
      <w:r w:rsidR="00102A01">
        <w:t>.</w:t>
      </w:r>
    </w:p>
    <w:p w:rsidR="00C120F5" w:rsidRDefault="006B3D70" w:rsidP="00C120F5">
      <w:pPr>
        <w:pStyle w:val="ListParagraph"/>
        <w:numPr>
          <w:ilvl w:val="0"/>
          <w:numId w:val="13"/>
        </w:numPr>
      </w:pPr>
      <w:r>
        <w:t>Plant Manager</w:t>
      </w:r>
      <w:r w:rsidR="00C120F5">
        <w:t xml:space="preserve"> or Employee / Department can return issued item if </w:t>
      </w:r>
      <w:r w:rsidR="00102A01">
        <w:t>they are not using</w:t>
      </w:r>
      <w:r w:rsidR="00C120F5">
        <w:t xml:space="preserve"> all item</w:t>
      </w:r>
      <w:r w:rsidR="00102A01">
        <w:t>.</w:t>
      </w:r>
    </w:p>
    <w:p w:rsidR="00C120F5" w:rsidRDefault="00C120F5" w:rsidP="00C120F5">
      <w:pPr>
        <w:pStyle w:val="ListParagraph"/>
        <w:numPr>
          <w:ilvl w:val="0"/>
          <w:numId w:val="13"/>
        </w:numPr>
      </w:pPr>
      <w:r>
        <w:t>Storekeeper receive</w:t>
      </w:r>
      <w:r w:rsidR="00102A01">
        <w:t>s</w:t>
      </w:r>
      <w:r>
        <w:t xml:space="preserve"> return item from </w:t>
      </w:r>
      <w:r w:rsidR="006B3D70">
        <w:t>Plant Manager</w:t>
      </w:r>
      <w:r>
        <w:t xml:space="preserve"> or Employee / Department</w:t>
      </w:r>
      <w:r w:rsidR="00102A01">
        <w:t>.</w:t>
      </w:r>
    </w:p>
    <w:p w:rsidR="00C120F5" w:rsidRDefault="00C120F5" w:rsidP="00C120F5">
      <w:pPr>
        <w:pStyle w:val="ListParagraph"/>
        <w:numPr>
          <w:ilvl w:val="0"/>
          <w:numId w:val="13"/>
        </w:numPr>
      </w:pPr>
      <w:r>
        <w:t>Storekeeper update</w:t>
      </w:r>
      <w:r w:rsidR="00102A01">
        <w:t>s</w:t>
      </w:r>
      <w:r>
        <w:t xml:space="preserve"> stock with the return item</w:t>
      </w:r>
      <w:r w:rsidR="00102A01">
        <w:t>.</w:t>
      </w:r>
    </w:p>
    <w:p w:rsidR="00C120F5" w:rsidRDefault="00C120F5" w:rsidP="00C120F5"/>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29" w:name="_Toc434502073"/>
      <w:bookmarkStart w:id="30" w:name="_Toc473809876"/>
      <w:r>
        <w:rPr>
          <w:b/>
        </w:rPr>
        <w:t xml:space="preserve">6.8 </w:t>
      </w:r>
      <w:r w:rsidR="00C120F5" w:rsidRPr="00775761">
        <w:rPr>
          <w:b/>
        </w:rPr>
        <w:t>Physical Inventory Process</w:t>
      </w:r>
      <w:bookmarkEnd w:id="29"/>
      <w:bookmarkEnd w:id="30"/>
    </w:p>
    <w:p w:rsidR="00C120F5" w:rsidRDefault="00C120F5" w:rsidP="00102A01">
      <w:pPr>
        <w:jc w:val="center"/>
      </w:pPr>
      <w:r>
        <w:rPr>
          <w:noProof/>
        </w:rPr>
        <w:drawing>
          <wp:inline distT="0" distB="0" distL="0" distR="0" wp14:anchorId="25012757" wp14:editId="384EEEE7">
            <wp:extent cx="5943600" cy="3800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al_inventory_process.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3800475"/>
                    </a:xfrm>
                    <a:prstGeom prst="rect">
                      <a:avLst/>
                    </a:prstGeom>
                  </pic:spPr>
                </pic:pic>
              </a:graphicData>
            </a:graphic>
          </wp:inline>
        </w:drawing>
      </w:r>
    </w:p>
    <w:p w:rsidR="00C120F5" w:rsidRDefault="00102A01" w:rsidP="00102A01">
      <w:pPr>
        <w:jc w:val="center"/>
        <w:rPr>
          <w:rFonts w:ascii="Times New Roman" w:hAnsi="Times New Roman" w:cs="Times New Roman"/>
          <w:sz w:val="24"/>
          <w:szCs w:val="24"/>
        </w:rPr>
      </w:pPr>
      <w:r w:rsidRPr="00102A01">
        <w:rPr>
          <w:rFonts w:ascii="Times New Roman" w:hAnsi="Times New Roman" w:cs="Times New Roman"/>
          <w:b/>
          <w:sz w:val="24"/>
          <w:szCs w:val="24"/>
        </w:rPr>
        <w:t>Fig:</w:t>
      </w:r>
      <w:r w:rsidRPr="00102A01">
        <w:rPr>
          <w:rFonts w:ascii="Times New Roman" w:hAnsi="Times New Roman" w:cs="Times New Roman"/>
          <w:sz w:val="24"/>
          <w:szCs w:val="24"/>
        </w:rPr>
        <w:t xml:space="preserve"> </w:t>
      </w:r>
      <w:r w:rsidRPr="00102A01">
        <w:rPr>
          <w:rFonts w:ascii="Times New Roman" w:hAnsi="Times New Roman" w:cs="Times New Roman"/>
          <w:sz w:val="24"/>
          <w:szCs w:val="24"/>
        </w:rPr>
        <w:t>Physical Inventory Process</w:t>
      </w:r>
    </w:p>
    <w:p w:rsidR="00102A01" w:rsidRPr="00102A01" w:rsidRDefault="00102A01" w:rsidP="00102A01">
      <w:pPr>
        <w:jc w:val="center"/>
        <w:rPr>
          <w:rFonts w:ascii="Times New Roman" w:hAnsi="Times New Roman" w:cs="Times New Roman"/>
          <w:sz w:val="24"/>
          <w:szCs w:val="24"/>
        </w:rPr>
      </w:pPr>
    </w:p>
    <w:p w:rsidR="00C120F5" w:rsidRDefault="00C120F5" w:rsidP="00C120F5">
      <w:pPr>
        <w:rPr>
          <w:b/>
        </w:rPr>
      </w:pPr>
      <w:r w:rsidRPr="00265289">
        <w:rPr>
          <w:b/>
        </w:rPr>
        <w:lastRenderedPageBreak/>
        <w:t>Physical Inventory Process Description</w:t>
      </w:r>
    </w:p>
    <w:p w:rsidR="00C120F5" w:rsidRPr="00102A01" w:rsidRDefault="00C120F5" w:rsidP="00C120F5">
      <w:pPr>
        <w:pStyle w:val="ListParagraph"/>
        <w:numPr>
          <w:ilvl w:val="0"/>
          <w:numId w:val="14"/>
        </w:numPr>
        <w:rPr>
          <w:rFonts w:ascii="Times New Roman" w:hAnsi="Times New Roman"/>
          <w:sz w:val="24"/>
          <w:szCs w:val="24"/>
        </w:rPr>
      </w:pPr>
      <w:r w:rsidRPr="00102A01">
        <w:rPr>
          <w:rFonts w:ascii="Times New Roman" w:hAnsi="Times New Roman"/>
          <w:sz w:val="24"/>
          <w:szCs w:val="24"/>
        </w:rPr>
        <w:t>Storekeeper will count</w:t>
      </w:r>
      <w:r w:rsidR="005859DE">
        <w:rPr>
          <w:rFonts w:ascii="Times New Roman" w:hAnsi="Times New Roman"/>
          <w:sz w:val="24"/>
          <w:szCs w:val="24"/>
        </w:rPr>
        <w:t xml:space="preserve"> all the</w:t>
      </w:r>
      <w:r w:rsidRPr="00102A01">
        <w:rPr>
          <w:rFonts w:ascii="Times New Roman" w:hAnsi="Times New Roman"/>
          <w:sz w:val="24"/>
          <w:szCs w:val="24"/>
        </w:rPr>
        <w:t xml:space="preserve"> item stock physically</w:t>
      </w:r>
      <w:r w:rsidR="005859DE">
        <w:rPr>
          <w:rFonts w:ascii="Times New Roman" w:hAnsi="Times New Roman"/>
          <w:sz w:val="24"/>
          <w:szCs w:val="24"/>
        </w:rPr>
        <w:t>.</w:t>
      </w:r>
    </w:p>
    <w:p w:rsidR="00C120F5" w:rsidRPr="00102A01" w:rsidRDefault="00C120F5" w:rsidP="00C120F5">
      <w:pPr>
        <w:pStyle w:val="ListParagraph"/>
        <w:numPr>
          <w:ilvl w:val="0"/>
          <w:numId w:val="14"/>
        </w:numPr>
        <w:rPr>
          <w:rFonts w:ascii="Times New Roman" w:hAnsi="Times New Roman"/>
          <w:sz w:val="24"/>
          <w:szCs w:val="24"/>
        </w:rPr>
      </w:pPr>
      <w:r w:rsidRPr="00102A01">
        <w:rPr>
          <w:rFonts w:ascii="Times New Roman" w:hAnsi="Times New Roman"/>
          <w:sz w:val="24"/>
          <w:szCs w:val="24"/>
        </w:rPr>
        <w:t xml:space="preserve">Storekeeper </w:t>
      </w:r>
      <w:r w:rsidR="005859DE" w:rsidRPr="00102A01">
        <w:rPr>
          <w:rFonts w:ascii="Times New Roman" w:hAnsi="Times New Roman"/>
          <w:sz w:val="24"/>
          <w:szCs w:val="24"/>
        </w:rPr>
        <w:t>adjust</w:t>
      </w:r>
      <w:r w:rsidR="005859DE">
        <w:rPr>
          <w:rFonts w:ascii="Times New Roman" w:hAnsi="Times New Roman"/>
          <w:sz w:val="24"/>
          <w:szCs w:val="24"/>
        </w:rPr>
        <w:t>s</w:t>
      </w:r>
      <w:r w:rsidR="005859DE" w:rsidRPr="00102A01">
        <w:rPr>
          <w:rFonts w:ascii="Times New Roman" w:hAnsi="Times New Roman"/>
          <w:sz w:val="24"/>
          <w:szCs w:val="24"/>
        </w:rPr>
        <w:t xml:space="preserve"> the</w:t>
      </w:r>
      <w:r w:rsidRPr="00102A01">
        <w:rPr>
          <w:rFonts w:ascii="Times New Roman" w:hAnsi="Times New Roman"/>
          <w:sz w:val="24"/>
          <w:szCs w:val="24"/>
        </w:rPr>
        <w:t xml:space="preserve"> difference item stock</w:t>
      </w:r>
      <w:r w:rsidR="005859DE">
        <w:rPr>
          <w:rFonts w:ascii="Times New Roman" w:hAnsi="Times New Roman"/>
          <w:sz w:val="24"/>
          <w:szCs w:val="24"/>
        </w:rPr>
        <w:t xml:space="preserve"> in between system and physical stock.</w:t>
      </w:r>
    </w:p>
    <w:p w:rsidR="00C120F5" w:rsidRPr="00102A01" w:rsidRDefault="00C120F5" w:rsidP="00C120F5">
      <w:pPr>
        <w:pStyle w:val="ListParagraph"/>
        <w:numPr>
          <w:ilvl w:val="0"/>
          <w:numId w:val="14"/>
        </w:numPr>
        <w:rPr>
          <w:rFonts w:ascii="Times New Roman" w:hAnsi="Times New Roman"/>
          <w:sz w:val="24"/>
          <w:szCs w:val="24"/>
        </w:rPr>
      </w:pPr>
      <w:r w:rsidRPr="00102A01">
        <w:rPr>
          <w:rFonts w:ascii="Times New Roman" w:hAnsi="Times New Roman"/>
          <w:sz w:val="24"/>
          <w:szCs w:val="24"/>
        </w:rPr>
        <w:t>Authority approve</w:t>
      </w:r>
      <w:r w:rsidR="005859DE">
        <w:rPr>
          <w:rFonts w:ascii="Times New Roman" w:hAnsi="Times New Roman"/>
          <w:sz w:val="24"/>
          <w:szCs w:val="24"/>
        </w:rPr>
        <w:t>s</w:t>
      </w:r>
      <w:r w:rsidRPr="00102A01">
        <w:rPr>
          <w:rFonts w:ascii="Times New Roman" w:hAnsi="Times New Roman"/>
          <w:sz w:val="24"/>
          <w:szCs w:val="24"/>
        </w:rPr>
        <w:t xml:space="preserve"> the item adjustment</w:t>
      </w:r>
      <w:r w:rsidR="005F6323">
        <w:rPr>
          <w:rFonts w:ascii="Times New Roman" w:hAnsi="Times New Roman"/>
          <w:sz w:val="24"/>
          <w:szCs w:val="24"/>
        </w:rPr>
        <w:t xml:space="preserve"> between system and physical stock.</w:t>
      </w:r>
    </w:p>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31" w:name="_Toc434502074"/>
      <w:bookmarkStart w:id="32" w:name="_Toc473809877"/>
      <w:r>
        <w:rPr>
          <w:b/>
        </w:rPr>
        <w:t>6.9 Item</w:t>
      </w:r>
      <w:r w:rsidR="00C120F5" w:rsidRPr="00775761">
        <w:rPr>
          <w:b/>
        </w:rPr>
        <w:t xml:space="preserve"> Adjustment Process</w:t>
      </w:r>
      <w:bookmarkEnd w:id="31"/>
      <w:bookmarkEnd w:id="32"/>
    </w:p>
    <w:p w:rsidR="00C120F5" w:rsidRDefault="00C120F5" w:rsidP="00390488">
      <w:pPr>
        <w:jc w:val="center"/>
      </w:pPr>
      <w:r>
        <w:rPr>
          <w:noProof/>
        </w:rPr>
        <w:drawing>
          <wp:inline distT="0" distB="0" distL="0" distR="0" wp14:anchorId="472FD388" wp14:editId="10D2EA6A">
            <wp:extent cx="5943600" cy="62007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m_adjustment_process.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6200775"/>
                    </a:xfrm>
                    <a:prstGeom prst="rect">
                      <a:avLst/>
                    </a:prstGeom>
                  </pic:spPr>
                </pic:pic>
              </a:graphicData>
            </a:graphic>
          </wp:inline>
        </w:drawing>
      </w:r>
    </w:p>
    <w:p w:rsidR="00390488" w:rsidRPr="003D4E5E" w:rsidRDefault="00390488" w:rsidP="00390488">
      <w:pPr>
        <w:jc w:val="center"/>
        <w:rPr>
          <w:rFonts w:ascii="Times New Roman" w:hAnsi="Times New Roman" w:cs="Times New Roman"/>
          <w:color w:val="FF0000"/>
          <w:sz w:val="24"/>
          <w:szCs w:val="24"/>
        </w:rPr>
      </w:pPr>
      <w:r w:rsidRPr="00390488">
        <w:rPr>
          <w:rFonts w:ascii="Times New Roman" w:hAnsi="Times New Roman" w:cs="Times New Roman"/>
          <w:b/>
          <w:sz w:val="24"/>
          <w:szCs w:val="24"/>
        </w:rPr>
        <w:t xml:space="preserve">Fig: </w:t>
      </w:r>
      <w:r w:rsidRPr="00390488">
        <w:rPr>
          <w:rFonts w:ascii="Times New Roman" w:hAnsi="Times New Roman" w:cs="Times New Roman"/>
          <w:sz w:val="24"/>
          <w:szCs w:val="24"/>
        </w:rPr>
        <w:t>Item Adjustment Process</w:t>
      </w:r>
      <w:r w:rsidR="003D4E5E">
        <w:rPr>
          <w:rFonts w:ascii="Times New Roman" w:hAnsi="Times New Roman" w:cs="Times New Roman"/>
          <w:sz w:val="24"/>
          <w:szCs w:val="24"/>
        </w:rPr>
        <w:t xml:space="preserve"> </w:t>
      </w:r>
      <w:r w:rsidR="003D4E5E" w:rsidRPr="003D4E5E">
        <w:rPr>
          <w:rFonts w:ascii="Times New Roman" w:hAnsi="Times New Roman" w:cs="Times New Roman"/>
          <w:color w:val="FF0000"/>
          <w:sz w:val="24"/>
          <w:szCs w:val="24"/>
        </w:rPr>
        <w:t>(need to change the diagram</w:t>
      </w:r>
      <w:r w:rsidR="003D4E5E">
        <w:rPr>
          <w:rFonts w:ascii="Times New Roman" w:hAnsi="Times New Roman" w:cs="Times New Roman"/>
          <w:color w:val="FF0000"/>
          <w:sz w:val="24"/>
          <w:szCs w:val="24"/>
        </w:rPr>
        <w:t xml:space="preserve"> is approved check</w:t>
      </w:r>
      <w:r w:rsidR="003D4E5E" w:rsidRPr="003D4E5E">
        <w:rPr>
          <w:rFonts w:ascii="Times New Roman" w:hAnsi="Times New Roman" w:cs="Times New Roman"/>
          <w:color w:val="FF0000"/>
          <w:sz w:val="24"/>
          <w:szCs w:val="24"/>
        </w:rPr>
        <w:t>)</w:t>
      </w:r>
    </w:p>
    <w:p w:rsidR="00C120F5" w:rsidRDefault="00C120F5" w:rsidP="00C120F5">
      <w:pPr>
        <w:rPr>
          <w:b/>
        </w:rPr>
      </w:pPr>
    </w:p>
    <w:p w:rsidR="00C120F5" w:rsidRDefault="00C120F5" w:rsidP="00C120F5">
      <w:pPr>
        <w:rPr>
          <w:b/>
        </w:rPr>
      </w:pPr>
    </w:p>
    <w:p w:rsidR="00390488" w:rsidRDefault="00390488" w:rsidP="00C120F5">
      <w:pPr>
        <w:rPr>
          <w:b/>
        </w:rPr>
      </w:pPr>
    </w:p>
    <w:p w:rsidR="00C120F5" w:rsidRDefault="00C120F5" w:rsidP="00C120F5">
      <w:pPr>
        <w:rPr>
          <w:b/>
        </w:rPr>
      </w:pPr>
    </w:p>
    <w:p w:rsidR="00C120F5" w:rsidRDefault="00C120F5" w:rsidP="00C120F5">
      <w:pPr>
        <w:rPr>
          <w:b/>
        </w:rPr>
      </w:pPr>
      <w:r w:rsidRPr="00265289">
        <w:rPr>
          <w:b/>
        </w:rPr>
        <w:t>Item Adjustment Process Description</w:t>
      </w:r>
    </w:p>
    <w:p w:rsidR="00C120F5" w:rsidRDefault="00C120F5" w:rsidP="00C120F5">
      <w:pPr>
        <w:pStyle w:val="ListParagraph"/>
        <w:numPr>
          <w:ilvl w:val="0"/>
          <w:numId w:val="15"/>
        </w:numPr>
      </w:pPr>
      <w:r>
        <w:t>Store Keeper adjusts item/stock depending on various conditions.</w:t>
      </w:r>
    </w:p>
    <w:p w:rsidR="00C120F5" w:rsidRDefault="00C120F5" w:rsidP="00C120F5">
      <w:pPr>
        <w:pStyle w:val="ListParagraph"/>
        <w:numPr>
          <w:ilvl w:val="1"/>
          <w:numId w:val="15"/>
        </w:numPr>
      </w:pPr>
      <w:r>
        <w:t xml:space="preserve">Missing item/stock: </w:t>
      </w:r>
    </w:p>
    <w:p w:rsidR="00C120F5" w:rsidRDefault="00C120F5" w:rsidP="00C120F5">
      <w:pPr>
        <w:pStyle w:val="ListParagraph"/>
        <w:numPr>
          <w:ilvl w:val="2"/>
          <w:numId w:val="15"/>
        </w:numPr>
      </w:pPr>
      <w:r>
        <w:t>If Store Keeper found any missing item/stock, Store Keeper sends adjustment request to Authority.</w:t>
      </w:r>
    </w:p>
    <w:p w:rsidR="00C120F5" w:rsidRDefault="00C120F5" w:rsidP="00C120F5">
      <w:pPr>
        <w:pStyle w:val="ListParagraph"/>
        <w:numPr>
          <w:ilvl w:val="2"/>
          <w:numId w:val="15"/>
        </w:numPr>
      </w:pPr>
      <w:r>
        <w:t>Authority takes decision depending on some condition. If approved the request then stock will adjust otherwise they take further decision.</w:t>
      </w:r>
    </w:p>
    <w:p w:rsidR="00C120F5" w:rsidRDefault="00C120F5" w:rsidP="00C120F5">
      <w:pPr>
        <w:pStyle w:val="ListParagraph"/>
        <w:numPr>
          <w:ilvl w:val="1"/>
          <w:numId w:val="15"/>
        </w:numPr>
      </w:pPr>
      <w:r>
        <w:t>Damage item/stock:</w:t>
      </w:r>
    </w:p>
    <w:p w:rsidR="00C120F5" w:rsidRDefault="00C120F5" w:rsidP="00C120F5">
      <w:pPr>
        <w:pStyle w:val="ListParagraph"/>
        <w:numPr>
          <w:ilvl w:val="2"/>
          <w:numId w:val="15"/>
        </w:numPr>
      </w:pPr>
      <w:r>
        <w:t>If Store Keeper found any damage item/stock, Store Keeper sends damage item transferto bad stock request to Authority.</w:t>
      </w:r>
    </w:p>
    <w:p w:rsidR="00C120F5" w:rsidRDefault="00C120F5" w:rsidP="00C120F5">
      <w:pPr>
        <w:pStyle w:val="ListParagraph"/>
        <w:numPr>
          <w:ilvl w:val="2"/>
          <w:numId w:val="15"/>
        </w:numPr>
      </w:pPr>
      <w:r>
        <w:t>Authority takes decision depending on some condition. If approved the request then accept the request and response accepted message to Store Keeper.</w:t>
      </w:r>
    </w:p>
    <w:p w:rsidR="00C120F5" w:rsidRDefault="00C120F5" w:rsidP="00C120F5">
      <w:pPr>
        <w:pStyle w:val="ListParagraph"/>
        <w:numPr>
          <w:ilvl w:val="2"/>
          <w:numId w:val="15"/>
        </w:numPr>
      </w:pPr>
      <w:r>
        <w:t xml:space="preserve">Store Keeper sends damage item to Store Keeper (Bad Stock) damage items stock. </w:t>
      </w:r>
    </w:p>
    <w:p w:rsidR="00C120F5" w:rsidRDefault="00C120F5" w:rsidP="00C120F5">
      <w:pPr>
        <w:pStyle w:val="ListParagraph"/>
        <w:numPr>
          <w:ilvl w:val="2"/>
          <w:numId w:val="15"/>
        </w:numPr>
      </w:pPr>
      <w:r>
        <w:t>If cancel the request then Authority takes further decision.</w:t>
      </w:r>
    </w:p>
    <w:p w:rsidR="00C120F5" w:rsidRDefault="00C120F5" w:rsidP="00C120F5">
      <w:pPr>
        <w:pStyle w:val="ListParagraph"/>
      </w:pPr>
    </w:p>
    <w:p w:rsidR="00C120F5" w:rsidRDefault="00C120F5" w:rsidP="00C120F5">
      <w:pPr>
        <w:rPr>
          <w:b/>
        </w:rPr>
      </w:pPr>
    </w:p>
    <w:p w:rsidR="00C120F5" w:rsidRDefault="00C120F5" w:rsidP="00C120F5">
      <w:pPr>
        <w:rPr>
          <w:b/>
        </w:rPr>
      </w:pPr>
    </w:p>
    <w:p w:rsidR="00C120F5" w:rsidRDefault="00C120F5" w:rsidP="00C120F5">
      <w:pPr>
        <w:rPr>
          <w:b/>
        </w:rPr>
      </w:pPr>
    </w:p>
    <w:p w:rsidR="00C120F5" w:rsidRDefault="00C120F5" w:rsidP="00C120F5">
      <w:pPr>
        <w:rPr>
          <w:b/>
        </w:rPr>
      </w:pPr>
    </w:p>
    <w:p w:rsidR="00C120F5" w:rsidRDefault="00C120F5" w:rsidP="00C120F5">
      <w:pPr>
        <w:rPr>
          <w:b/>
        </w:rPr>
      </w:pPr>
    </w:p>
    <w:p w:rsidR="00C120F5" w:rsidRDefault="00C120F5" w:rsidP="00C120F5">
      <w:pPr>
        <w:rPr>
          <w:b/>
        </w:rPr>
      </w:pPr>
    </w:p>
    <w:p w:rsidR="00C120F5" w:rsidRDefault="00C120F5" w:rsidP="00C120F5">
      <w:pPr>
        <w:rPr>
          <w:b/>
        </w:rPr>
      </w:pPr>
    </w:p>
    <w:p w:rsidR="00C120F5" w:rsidRDefault="00C120F5" w:rsidP="00C120F5">
      <w:pPr>
        <w:rPr>
          <w:b/>
        </w:rPr>
      </w:pPr>
    </w:p>
    <w:p w:rsidR="00C120F5" w:rsidRDefault="00C120F5" w:rsidP="00C120F5">
      <w:pPr>
        <w:rPr>
          <w:b/>
        </w:rPr>
      </w:pPr>
    </w:p>
    <w:p w:rsidR="00C120F5" w:rsidRDefault="00C120F5" w:rsidP="00C120F5">
      <w:pPr>
        <w:rPr>
          <w:b/>
        </w:rPr>
      </w:pPr>
    </w:p>
    <w:p w:rsidR="00C120F5" w:rsidRDefault="00C120F5" w:rsidP="00C120F5">
      <w:pPr>
        <w:rPr>
          <w:b/>
        </w:rPr>
      </w:pPr>
    </w:p>
    <w:p w:rsidR="00C120F5" w:rsidRDefault="00C120F5" w:rsidP="00C120F5">
      <w:pPr>
        <w:rPr>
          <w:b/>
        </w:rPr>
      </w:pPr>
    </w:p>
    <w:p w:rsidR="00C120F5" w:rsidRDefault="00C120F5" w:rsidP="00C120F5">
      <w:pPr>
        <w:rPr>
          <w:b/>
        </w:rPr>
      </w:pPr>
    </w:p>
    <w:p w:rsidR="00C120F5" w:rsidRDefault="00C120F5" w:rsidP="00C120F5">
      <w:pPr>
        <w:rPr>
          <w:b/>
        </w:rPr>
      </w:pPr>
    </w:p>
    <w:p w:rsidR="00C120F5" w:rsidRPr="00265289" w:rsidRDefault="00C120F5" w:rsidP="00C120F5">
      <w:pPr>
        <w:rPr>
          <w:b/>
        </w:rPr>
      </w:pPr>
    </w:p>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33" w:name="_Toc434502075"/>
      <w:bookmarkStart w:id="34" w:name="_Toc473809878"/>
      <w:r>
        <w:rPr>
          <w:b/>
        </w:rPr>
        <w:t>6.10</w:t>
      </w:r>
      <w:r w:rsidR="00775761">
        <w:rPr>
          <w:b/>
        </w:rPr>
        <w:t xml:space="preserve"> </w:t>
      </w:r>
      <w:r w:rsidR="00C120F5" w:rsidRPr="00775761">
        <w:rPr>
          <w:b/>
        </w:rPr>
        <w:t xml:space="preserve">Gate Pass </w:t>
      </w:r>
      <w:r w:rsidR="00775761" w:rsidRPr="00775761">
        <w:rPr>
          <w:b/>
        </w:rPr>
        <w:t>out</w:t>
      </w:r>
      <w:r w:rsidR="00C120F5" w:rsidRPr="00775761">
        <w:rPr>
          <w:b/>
        </w:rPr>
        <w:t xml:space="preserve"> Process</w:t>
      </w:r>
      <w:bookmarkEnd w:id="33"/>
      <w:bookmarkEnd w:id="34"/>
    </w:p>
    <w:p w:rsidR="00C120F5" w:rsidRDefault="00C120F5" w:rsidP="00C120F5">
      <w:pPr>
        <w:rPr>
          <w:noProof/>
        </w:rPr>
      </w:pPr>
      <w:r>
        <w:rPr>
          <w:noProof/>
        </w:rPr>
        <w:drawing>
          <wp:inline distT="0" distB="0" distL="0" distR="0" wp14:anchorId="0677AE77" wp14:editId="386CC96C">
            <wp:extent cx="5943600" cy="54762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te Pass Out Process.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5476240"/>
                    </a:xfrm>
                    <a:prstGeom prst="rect">
                      <a:avLst/>
                    </a:prstGeom>
                  </pic:spPr>
                </pic:pic>
              </a:graphicData>
            </a:graphic>
          </wp:inline>
        </w:drawing>
      </w:r>
    </w:p>
    <w:p w:rsidR="00C120F5" w:rsidRDefault="00C120F5" w:rsidP="00C120F5">
      <w:pPr>
        <w:rPr>
          <w:b/>
        </w:rPr>
      </w:pPr>
      <w:r>
        <w:rPr>
          <w:b/>
        </w:rPr>
        <w:t>Gate Pass Out</w:t>
      </w:r>
      <w:r w:rsidRPr="00265289">
        <w:rPr>
          <w:b/>
        </w:rPr>
        <w:t xml:space="preserve"> Process Description</w:t>
      </w:r>
    </w:p>
    <w:p w:rsidR="00C120F5" w:rsidRPr="005546C3" w:rsidRDefault="00C120F5" w:rsidP="00C120F5">
      <w:pPr>
        <w:pStyle w:val="ListParagraph"/>
        <w:numPr>
          <w:ilvl w:val="0"/>
          <w:numId w:val="16"/>
        </w:numPr>
        <w:rPr>
          <w:rFonts w:ascii="Times New Roman" w:hAnsi="Times New Roman"/>
          <w:sz w:val="24"/>
          <w:szCs w:val="24"/>
        </w:rPr>
      </w:pPr>
      <w:r w:rsidRPr="005546C3">
        <w:rPr>
          <w:rFonts w:ascii="Times New Roman" w:hAnsi="Times New Roman"/>
          <w:sz w:val="24"/>
          <w:szCs w:val="24"/>
        </w:rPr>
        <w:t>Sending Authority request for gate pass to send consignment outside</w:t>
      </w:r>
      <w:r w:rsidR="005546C3" w:rsidRPr="005546C3">
        <w:rPr>
          <w:rFonts w:ascii="Times New Roman" w:hAnsi="Times New Roman"/>
          <w:sz w:val="24"/>
          <w:szCs w:val="24"/>
        </w:rPr>
        <w:t>.</w:t>
      </w:r>
    </w:p>
    <w:p w:rsidR="00C120F5" w:rsidRPr="005546C3" w:rsidRDefault="00C120F5" w:rsidP="00C120F5">
      <w:pPr>
        <w:pStyle w:val="ListParagraph"/>
        <w:numPr>
          <w:ilvl w:val="0"/>
          <w:numId w:val="16"/>
        </w:numPr>
        <w:rPr>
          <w:rFonts w:ascii="Times New Roman" w:hAnsi="Times New Roman"/>
          <w:sz w:val="24"/>
          <w:szCs w:val="24"/>
        </w:rPr>
      </w:pPr>
      <w:r w:rsidRPr="005546C3">
        <w:rPr>
          <w:rFonts w:ascii="Times New Roman" w:hAnsi="Times New Roman"/>
          <w:sz w:val="24"/>
          <w:szCs w:val="24"/>
        </w:rPr>
        <w:t>Gate Security check the request</w:t>
      </w:r>
    </w:p>
    <w:p w:rsidR="00C120F5" w:rsidRPr="005546C3" w:rsidRDefault="00C120F5" w:rsidP="00C120F5">
      <w:pPr>
        <w:pStyle w:val="ListParagraph"/>
        <w:numPr>
          <w:ilvl w:val="0"/>
          <w:numId w:val="16"/>
        </w:numPr>
        <w:rPr>
          <w:rFonts w:ascii="Times New Roman" w:hAnsi="Times New Roman"/>
          <w:sz w:val="24"/>
          <w:szCs w:val="24"/>
        </w:rPr>
      </w:pPr>
      <w:r w:rsidRPr="005546C3">
        <w:rPr>
          <w:rFonts w:ascii="Times New Roman" w:hAnsi="Times New Roman"/>
          <w:sz w:val="24"/>
          <w:szCs w:val="24"/>
        </w:rPr>
        <w:t>If the consignment is accepted to pass the gate then gate pass will be successful</w:t>
      </w:r>
    </w:p>
    <w:p w:rsidR="00C120F5" w:rsidRPr="005546C3" w:rsidRDefault="00C120F5" w:rsidP="00C120F5">
      <w:pPr>
        <w:pStyle w:val="ListParagraph"/>
        <w:numPr>
          <w:ilvl w:val="0"/>
          <w:numId w:val="16"/>
        </w:numPr>
        <w:rPr>
          <w:rFonts w:ascii="Times New Roman" w:hAnsi="Times New Roman"/>
          <w:sz w:val="24"/>
          <w:szCs w:val="24"/>
        </w:rPr>
      </w:pPr>
      <w:r w:rsidRPr="005546C3">
        <w:rPr>
          <w:rFonts w:ascii="Times New Roman" w:hAnsi="Times New Roman"/>
          <w:sz w:val="24"/>
          <w:szCs w:val="24"/>
        </w:rPr>
        <w:lastRenderedPageBreak/>
        <w:t>If the consignment is not accepted to pass the gate then consignment will be returned to the sender</w:t>
      </w:r>
    </w:p>
    <w:p w:rsidR="00C120F5" w:rsidRDefault="00C120F5" w:rsidP="00C120F5">
      <w:pPr>
        <w:rPr>
          <w:noProof/>
        </w:rPr>
      </w:pPr>
    </w:p>
    <w:p w:rsidR="00C120F5" w:rsidRDefault="00C120F5" w:rsidP="00C120F5">
      <w:pPr>
        <w:rPr>
          <w:noProof/>
        </w:rPr>
      </w:pPr>
    </w:p>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35" w:name="_Toc434502076"/>
      <w:bookmarkStart w:id="36" w:name="_Toc473809879"/>
      <w:r>
        <w:rPr>
          <w:b/>
        </w:rPr>
        <w:t>6.11</w:t>
      </w:r>
      <w:r w:rsidR="00775761">
        <w:rPr>
          <w:b/>
        </w:rPr>
        <w:t xml:space="preserve"> </w:t>
      </w:r>
      <w:r w:rsidR="00C120F5" w:rsidRPr="00775761">
        <w:rPr>
          <w:b/>
        </w:rPr>
        <w:t>Gate Pass In Process</w:t>
      </w:r>
      <w:bookmarkEnd w:id="35"/>
      <w:bookmarkEnd w:id="36"/>
      <w:r>
        <w:rPr>
          <w:b/>
        </w:rPr>
        <w:t xml:space="preserve"> </w:t>
      </w:r>
    </w:p>
    <w:p w:rsidR="00C120F5" w:rsidRDefault="00C120F5" w:rsidP="005546C3">
      <w:pPr>
        <w:jc w:val="center"/>
        <w:rPr>
          <w:noProof/>
        </w:rPr>
      </w:pPr>
      <w:r>
        <w:rPr>
          <w:noProof/>
        </w:rPr>
        <w:drawing>
          <wp:inline distT="0" distB="0" distL="0" distR="0" wp14:anchorId="779B9D68" wp14:editId="27F2904D">
            <wp:extent cx="5943600" cy="44075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ate Pass In Process.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07535"/>
                    </a:xfrm>
                    <a:prstGeom prst="rect">
                      <a:avLst/>
                    </a:prstGeom>
                  </pic:spPr>
                </pic:pic>
              </a:graphicData>
            </a:graphic>
          </wp:inline>
        </w:drawing>
      </w:r>
    </w:p>
    <w:p w:rsidR="005546C3" w:rsidRPr="005546C3" w:rsidRDefault="005546C3" w:rsidP="005546C3">
      <w:pPr>
        <w:jc w:val="center"/>
        <w:rPr>
          <w:rFonts w:ascii="Times New Roman" w:hAnsi="Times New Roman" w:cs="Times New Roman"/>
          <w:noProof/>
          <w:sz w:val="24"/>
          <w:szCs w:val="24"/>
        </w:rPr>
      </w:pPr>
      <w:r w:rsidRPr="005546C3">
        <w:rPr>
          <w:rFonts w:ascii="Times New Roman" w:hAnsi="Times New Roman" w:cs="Times New Roman"/>
          <w:b/>
          <w:noProof/>
          <w:sz w:val="24"/>
          <w:szCs w:val="24"/>
        </w:rPr>
        <w:t>Fig:</w:t>
      </w:r>
      <w:r w:rsidRPr="005546C3">
        <w:rPr>
          <w:rFonts w:ascii="Times New Roman" w:hAnsi="Times New Roman" w:cs="Times New Roman"/>
          <w:noProof/>
          <w:sz w:val="24"/>
          <w:szCs w:val="24"/>
        </w:rPr>
        <w:t xml:space="preserve"> </w:t>
      </w:r>
      <w:r w:rsidRPr="005546C3">
        <w:rPr>
          <w:rFonts w:ascii="Times New Roman" w:hAnsi="Times New Roman" w:cs="Times New Roman"/>
          <w:sz w:val="24"/>
          <w:szCs w:val="24"/>
        </w:rPr>
        <w:t>Gate Pass In Process</w:t>
      </w:r>
    </w:p>
    <w:p w:rsidR="00C120F5" w:rsidRDefault="00C120F5" w:rsidP="00C120F5">
      <w:pPr>
        <w:rPr>
          <w:b/>
        </w:rPr>
      </w:pPr>
      <w:r>
        <w:rPr>
          <w:b/>
        </w:rPr>
        <w:t>Gate Pass In</w:t>
      </w:r>
      <w:r w:rsidRPr="00265289">
        <w:rPr>
          <w:b/>
        </w:rPr>
        <w:t xml:space="preserve"> Process Description</w:t>
      </w:r>
    </w:p>
    <w:p w:rsidR="00C120F5" w:rsidRPr="005546C3" w:rsidRDefault="00C120F5" w:rsidP="00C120F5">
      <w:pPr>
        <w:pStyle w:val="ListParagraph"/>
        <w:numPr>
          <w:ilvl w:val="0"/>
          <w:numId w:val="17"/>
        </w:numPr>
        <w:rPr>
          <w:rFonts w:ascii="Times New Roman" w:hAnsi="Times New Roman"/>
          <w:sz w:val="24"/>
          <w:szCs w:val="24"/>
        </w:rPr>
      </w:pPr>
      <w:r w:rsidRPr="005546C3">
        <w:rPr>
          <w:rFonts w:ascii="Times New Roman" w:hAnsi="Times New Roman"/>
          <w:sz w:val="24"/>
          <w:szCs w:val="24"/>
        </w:rPr>
        <w:t>Sending Authority send</w:t>
      </w:r>
      <w:r w:rsidR="005546C3">
        <w:rPr>
          <w:rFonts w:ascii="Times New Roman" w:hAnsi="Times New Roman"/>
          <w:sz w:val="24"/>
          <w:szCs w:val="24"/>
        </w:rPr>
        <w:t>s</w:t>
      </w:r>
      <w:r w:rsidRPr="005546C3">
        <w:rPr>
          <w:rFonts w:ascii="Times New Roman" w:hAnsi="Times New Roman"/>
          <w:sz w:val="24"/>
          <w:szCs w:val="24"/>
        </w:rPr>
        <w:t xml:space="preserve"> Consignment</w:t>
      </w:r>
      <w:r w:rsidR="005546C3">
        <w:rPr>
          <w:rFonts w:ascii="Times New Roman" w:hAnsi="Times New Roman"/>
          <w:sz w:val="24"/>
          <w:szCs w:val="24"/>
        </w:rPr>
        <w:t>.</w:t>
      </w:r>
    </w:p>
    <w:p w:rsidR="00C120F5" w:rsidRPr="005546C3" w:rsidRDefault="00C120F5" w:rsidP="00C120F5">
      <w:pPr>
        <w:pStyle w:val="ListParagraph"/>
        <w:numPr>
          <w:ilvl w:val="0"/>
          <w:numId w:val="17"/>
        </w:numPr>
        <w:rPr>
          <w:rFonts w:ascii="Times New Roman" w:hAnsi="Times New Roman"/>
          <w:sz w:val="24"/>
          <w:szCs w:val="24"/>
        </w:rPr>
      </w:pPr>
      <w:r w:rsidRPr="005546C3">
        <w:rPr>
          <w:rFonts w:ascii="Times New Roman" w:hAnsi="Times New Roman"/>
          <w:sz w:val="24"/>
          <w:szCs w:val="24"/>
        </w:rPr>
        <w:t>Gate Security check the consignment</w:t>
      </w:r>
      <w:r w:rsidR="005546C3">
        <w:rPr>
          <w:rFonts w:ascii="Times New Roman" w:hAnsi="Times New Roman"/>
          <w:sz w:val="24"/>
          <w:szCs w:val="24"/>
        </w:rPr>
        <w:t>.</w:t>
      </w:r>
    </w:p>
    <w:p w:rsidR="00C120F5" w:rsidRPr="005546C3" w:rsidRDefault="00C120F5" w:rsidP="00C120F5">
      <w:pPr>
        <w:pStyle w:val="ListParagraph"/>
        <w:numPr>
          <w:ilvl w:val="0"/>
          <w:numId w:val="17"/>
        </w:numPr>
        <w:rPr>
          <w:rFonts w:ascii="Times New Roman" w:hAnsi="Times New Roman"/>
          <w:sz w:val="24"/>
          <w:szCs w:val="24"/>
        </w:rPr>
      </w:pPr>
      <w:r w:rsidRPr="005546C3">
        <w:rPr>
          <w:rFonts w:ascii="Times New Roman" w:hAnsi="Times New Roman"/>
          <w:sz w:val="24"/>
          <w:szCs w:val="24"/>
        </w:rPr>
        <w:t>I</w:t>
      </w:r>
      <w:r w:rsidR="005546C3">
        <w:rPr>
          <w:rFonts w:ascii="Times New Roman" w:hAnsi="Times New Roman"/>
          <w:sz w:val="24"/>
          <w:szCs w:val="24"/>
        </w:rPr>
        <w:t xml:space="preserve">f the consignment is accepted and </w:t>
      </w:r>
      <w:r w:rsidR="005546C3" w:rsidRPr="005546C3">
        <w:rPr>
          <w:rFonts w:ascii="Times New Roman" w:hAnsi="Times New Roman"/>
          <w:sz w:val="24"/>
          <w:szCs w:val="24"/>
        </w:rPr>
        <w:t>pass</w:t>
      </w:r>
      <w:r w:rsidRPr="005546C3">
        <w:rPr>
          <w:rFonts w:ascii="Times New Roman" w:hAnsi="Times New Roman"/>
          <w:sz w:val="24"/>
          <w:szCs w:val="24"/>
        </w:rPr>
        <w:t xml:space="preserve"> the gate then gate pass In will be successful</w:t>
      </w:r>
      <w:r w:rsidR="005546C3">
        <w:rPr>
          <w:rFonts w:ascii="Times New Roman" w:hAnsi="Times New Roman"/>
          <w:sz w:val="24"/>
          <w:szCs w:val="24"/>
        </w:rPr>
        <w:t>.</w:t>
      </w:r>
    </w:p>
    <w:p w:rsidR="00C120F5" w:rsidRPr="005546C3" w:rsidRDefault="00C120F5" w:rsidP="00C120F5">
      <w:pPr>
        <w:pStyle w:val="ListParagraph"/>
        <w:numPr>
          <w:ilvl w:val="0"/>
          <w:numId w:val="17"/>
        </w:numPr>
        <w:rPr>
          <w:rFonts w:ascii="Times New Roman" w:hAnsi="Times New Roman"/>
          <w:sz w:val="24"/>
          <w:szCs w:val="24"/>
        </w:rPr>
      </w:pPr>
      <w:r w:rsidRPr="005546C3">
        <w:rPr>
          <w:rFonts w:ascii="Times New Roman" w:hAnsi="Times New Roman"/>
          <w:sz w:val="24"/>
          <w:szCs w:val="24"/>
        </w:rPr>
        <w:t>Receiver will receive the goods inside the location</w:t>
      </w:r>
      <w:r w:rsidR="00E82E85">
        <w:rPr>
          <w:rFonts w:ascii="Times New Roman" w:hAnsi="Times New Roman"/>
          <w:sz w:val="24"/>
          <w:szCs w:val="24"/>
        </w:rPr>
        <w:t>.</w:t>
      </w:r>
    </w:p>
    <w:p w:rsidR="00C120F5" w:rsidRPr="005546C3" w:rsidRDefault="00C120F5" w:rsidP="00C120F5">
      <w:pPr>
        <w:pStyle w:val="ListParagraph"/>
        <w:numPr>
          <w:ilvl w:val="0"/>
          <w:numId w:val="17"/>
        </w:numPr>
        <w:rPr>
          <w:rFonts w:ascii="Times New Roman" w:hAnsi="Times New Roman"/>
          <w:sz w:val="24"/>
          <w:szCs w:val="24"/>
        </w:rPr>
      </w:pPr>
      <w:r w:rsidRPr="005546C3">
        <w:rPr>
          <w:rFonts w:ascii="Times New Roman" w:hAnsi="Times New Roman"/>
          <w:sz w:val="24"/>
          <w:szCs w:val="24"/>
        </w:rPr>
        <w:t>If the consignment is not accepted to pass the gate then consi</w:t>
      </w:r>
      <w:r w:rsidR="00E82E85">
        <w:rPr>
          <w:rFonts w:ascii="Times New Roman" w:hAnsi="Times New Roman"/>
          <w:sz w:val="24"/>
          <w:szCs w:val="24"/>
        </w:rPr>
        <w:t>gnment will not get entered in mentioned l</w:t>
      </w:r>
      <w:r w:rsidRPr="005546C3">
        <w:rPr>
          <w:rFonts w:ascii="Times New Roman" w:hAnsi="Times New Roman"/>
          <w:sz w:val="24"/>
          <w:szCs w:val="24"/>
        </w:rPr>
        <w:t>ocation</w:t>
      </w:r>
      <w:r w:rsidR="00E82E85">
        <w:rPr>
          <w:rFonts w:ascii="Times New Roman" w:hAnsi="Times New Roman"/>
          <w:sz w:val="24"/>
          <w:szCs w:val="24"/>
        </w:rPr>
        <w:t>.</w:t>
      </w:r>
    </w:p>
    <w:p w:rsidR="00360DB0" w:rsidRPr="00E82E85" w:rsidRDefault="00C120F5" w:rsidP="00E82E85">
      <w:pPr>
        <w:pStyle w:val="ListParagraph"/>
        <w:numPr>
          <w:ilvl w:val="0"/>
          <w:numId w:val="17"/>
        </w:numPr>
        <w:rPr>
          <w:rFonts w:ascii="Times New Roman" w:hAnsi="Times New Roman"/>
          <w:sz w:val="24"/>
          <w:szCs w:val="24"/>
        </w:rPr>
      </w:pPr>
      <w:r w:rsidRPr="005546C3">
        <w:rPr>
          <w:rFonts w:ascii="Times New Roman" w:hAnsi="Times New Roman"/>
          <w:sz w:val="24"/>
          <w:szCs w:val="24"/>
        </w:rPr>
        <w:t>Consignment will be returned to the Sender</w:t>
      </w:r>
      <w:r w:rsidR="00E82E85">
        <w:rPr>
          <w:rFonts w:ascii="Times New Roman" w:hAnsi="Times New Roman"/>
          <w:sz w:val="24"/>
          <w:szCs w:val="24"/>
        </w:rPr>
        <w:t>.</w:t>
      </w:r>
      <w:bookmarkStart w:id="37" w:name="_GoBack"/>
      <w:bookmarkEnd w:id="37"/>
    </w:p>
    <w:p w:rsidR="00360DB0" w:rsidRDefault="00360DB0"/>
    <w:p w:rsidR="00360DB0" w:rsidRDefault="00CB08AF" w:rsidP="00CB08AF">
      <w:pPr>
        <w:pStyle w:val="Heading1"/>
        <w:rPr>
          <w:b/>
        </w:rPr>
      </w:pPr>
      <w:r w:rsidRPr="00CB08AF">
        <w:rPr>
          <w:b/>
        </w:rPr>
        <w:t>7. Appendix</w:t>
      </w:r>
    </w:p>
    <w:p w:rsidR="00CB08AF" w:rsidRDefault="00CB08AF" w:rsidP="00CB08AF">
      <w:r w:rsidRPr="00390488">
        <w:rPr>
          <w:rFonts w:ascii="Times New Roman" w:hAnsi="Times New Roman" w:cs="Times New Roman"/>
          <w:sz w:val="24"/>
          <w:szCs w:val="24"/>
        </w:rPr>
        <w:t>Some Forms of Samuda maintain for its inventory system</w:t>
      </w:r>
      <w:r>
        <w:t>.</w:t>
      </w:r>
    </w:p>
    <w:p w:rsidR="00390488" w:rsidRDefault="00390488" w:rsidP="00CB08AF">
      <w:r>
        <w:t>1.</w:t>
      </w:r>
    </w:p>
    <w:p w:rsidR="00390488" w:rsidRDefault="00390488" w:rsidP="00390488">
      <w:pPr>
        <w:jc w:val="cente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390488">
        <w:rPr>
          <w:noProof/>
        </w:rPr>
        <w:drawing>
          <wp:inline distT="0" distB="0" distL="0" distR="0">
            <wp:extent cx="5723890" cy="2981325"/>
            <wp:effectExtent l="19050" t="19050" r="10160" b="28575"/>
            <wp:docPr id="11" name="Picture 11" descr="\\192.168.1.20\Genweb2_Share\Rita\Samuda\Document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92.168.1.20\Genweb2_Share\Rita\Samuda\Document_000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3890" cy="2981325"/>
                    </a:xfrm>
                    <a:prstGeom prst="rect">
                      <a:avLst/>
                    </a:prstGeom>
                    <a:noFill/>
                    <a:ln>
                      <a:solidFill>
                        <a:schemeClr val="accent3">
                          <a:lumMod val="40000"/>
                          <a:lumOff val="60000"/>
                        </a:schemeClr>
                      </a:solidFill>
                    </a:ln>
                  </pic:spPr>
                </pic:pic>
              </a:graphicData>
            </a:graphic>
          </wp:inline>
        </w:drawing>
      </w:r>
    </w:p>
    <w:p w:rsidR="00390488" w:rsidRDefault="00390488" w:rsidP="00CB08AF">
      <w:r>
        <w:t>2.</w:t>
      </w:r>
    </w:p>
    <w:p w:rsidR="00390488" w:rsidRDefault="00390488" w:rsidP="00390488">
      <w:pPr>
        <w:jc w:val="center"/>
      </w:pPr>
      <w:r w:rsidRPr="00390488">
        <w:rPr>
          <w:noProof/>
        </w:rPr>
        <w:drawing>
          <wp:inline distT="0" distB="0" distL="0" distR="0">
            <wp:extent cx="5942965" cy="3238500"/>
            <wp:effectExtent l="19050" t="19050" r="19685" b="19050"/>
            <wp:docPr id="12" name="Picture 12" descr="\\192.168.1.20\Genweb2_Share\Rita\Samuda\Document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92.168.1.20\Genweb2_Share\Rita\Samuda\Document_000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4250" cy="3239200"/>
                    </a:xfrm>
                    <a:prstGeom prst="rect">
                      <a:avLst/>
                    </a:prstGeom>
                    <a:noFill/>
                    <a:ln>
                      <a:solidFill>
                        <a:schemeClr val="accent3">
                          <a:lumMod val="40000"/>
                          <a:lumOff val="60000"/>
                        </a:schemeClr>
                      </a:solidFill>
                    </a:ln>
                  </pic:spPr>
                </pic:pic>
              </a:graphicData>
            </a:graphic>
          </wp:inline>
        </w:drawing>
      </w:r>
    </w:p>
    <w:p w:rsidR="00390488" w:rsidRDefault="00390488" w:rsidP="00CB08AF"/>
    <w:p w:rsidR="00390488" w:rsidRDefault="00390488" w:rsidP="00CB08AF">
      <w:r>
        <w:t>3.</w:t>
      </w:r>
    </w:p>
    <w:p w:rsidR="00390488" w:rsidRDefault="00390488" w:rsidP="00CB08AF">
      <w:r w:rsidRPr="00390488">
        <w:rPr>
          <w:noProof/>
        </w:rPr>
        <w:drawing>
          <wp:inline distT="0" distB="0" distL="0" distR="0">
            <wp:extent cx="5942965" cy="3657600"/>
            <wp:effectExtent l="19050" t="19050" r="19685" b="19050"/>
            <wp:docPr id="13" name="Picture 13" descr="\\192.168.1.20\Genweb2_Share\Rita\Samuda\Document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92.168.1.20\Genweb2_Share\Rita\Samuda\Document_000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4284" cy="3658412"/>
                    </a:xfrm>
                    <a:prstGeom prst="rect">
                      <a:avLst/>
                    </a:prstGeom>
                    <a:noFill/>
                    <a:ln>
                      <a:solidFill>
                        <a:schemeClr val="accent3">
                          <a:lumMod val="40000"/>
                          <a:lumOff val="60000"/>
                        </a:schemeClr>
                      </a:solidFill>
                    </a:ln>
                  </pic:spPr>
                </pic:pic>
              </a:graphicData>
            </a:graphic>
          </wp:inline>
        </w:drawing>
      </w:r>
    </w:p>
    <w:p w:rsidR="00390488" w:rsidRDefault="00390488" w:rsidP="00CB08AF">
      <w:r>
        <w:t>4.</w:t>
      </w:r>
    </w:p>
    <w:p w:rsidR="00390488" w:rsidRDefault="00390488" w:rsidP="00390488">
      <w:pPr>
        <w:jc w:val="center"/>
      </w:pPr>
      <w:r w:rsidRPr="00390488">
        <w:rPr>
          <w:noProof/>
        </w:rPr>
        <w:drawing>
          <wp:inline distT="0" distB="0" distL="0" distR="0">
            <wp:extent cx="5942965" cy="2933700"/>
            <wp:effectExtent l="19050" t="19050" r="19685" b="19050"/>
            <wp:docPr id="15" name="Picture 15" descr="\\192.168.1.20\Genweb2_Share\Rita\Samuda\Document_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92.168.1.20\Genweb2_Share\Rita\Samuda\Document_0004.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4284" cy="2934351"/>
                    </a:xfrm>
                    <a:prstGeom prst="rect">
                      <a:avLst/>
                    </a:prstGeom>
                    <a:noFill/>
                    <a:ln>
                      <a:solidFill>
                        <a:schemeClr val="accent3">
                          <a:lumMod val="40000"/>
                          <a:lumOff val="60000"/>
                        </a:schemeClr>
                      </a:solidFill>
                    </a:ln>
                  </pic:spPr>
                </pic:pic>
              </a:graphicData>
            </a:graphic>
          </wp:inline>
        </w:drawing>
      </w:r>
    </w:p>
    <w:p w:rsidR="00390488" w:rsidRDefault="00390488" w:rsidP="00390488">
      <w:pPr>
        <w:jc w:val="center"/>
      </w:pPr>
    </w:p>
    <w:p w:rsidR="00390488" w:rsidRDefault="00390488" w:rsidP="00390488"/>
    <w:p w:rsidR="00390488" w:rsidRDefault="00390488" w:rsidP="00390488">
      <w:r>
        <w:t>5.</w:t>
      </w:r>
    </w:p>
    <w:p w:rsidR="00390488" w:rsidRDefault="00390488" w:rsidP="00587C66">
      <w:r w:rsidRPr="00390488">
        <w:rPr>
          <w:noProof/>
        </w:rPr>
        <w:drawing>
          <wp:inline distT="0" distB="0" distL="0" distR="0">
            <wp:extent cx="5942622" cy="3533775"/>
            <wp:effectExtent l="19050" t="19050" r="20320" b="9525"/>
            <wp:docPr id="16" name="Picture 16" descr="\\192.168.1.20\Genweb2_Share\Rita\Samuda\Document_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92.168.1.20\Genweb2_Share\Rita\Samuda\Document_0005.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5767" cy="3535645"/>
                    </a:xfrm>
                    <a:prstGeom prst="rect">
                      <a:avLst/>
                    </a:prstGeom>
                    <a:noFill/>
                    <a:ln>
                      <a:solidFill>
                        <a:schemeClr val="accent3">
                          <a:lumMod val="40000"/>
                          <a:lumOff val="60000"/>
                        </a:schemeClr>
                      </a:solidFill>
                    </a:ln>
                  </pic:spPr>
                </pic:pic>
              </a:graphicData>
            </a:graphic>
          </wp:inline>
        </w:drawing>
      </w:r>
    </w:p>
    <w:p w:rsidR="00390488" w:rsidRDefault="00587C66" w:rsidP="00CB08AF">
      <w:r>
        <w:t>6.</w:t>
      </w:r>
    </w:p>
    <w:p w:rsidR="00587C66" w:rsidRDefault="00587C66" w:rsidP="00587C66">
      <w:pPr>
        <w:jc w:val="center"/>
      </w:pPr>
      <w:r w:rsidRPr="00587C66">
        <w:rPr>
          <w:noProof/>
        </w:rPr>
        <w:lastRenderedPageBreak/>
        <w:drawing>
          <wp:inline distT="0" distB="0" distL="0" distR="0">
            <wp:extent cx="5941695" cy="3427972"/>
            <wp:effectExtent l="19050" t="19050" r="20955" b="20320"/>
            <wp:docPr id="18" name="Picture 18" descr="\\192.168.1.20\Genweb2_Share\Rita\Samuda\Document_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92.168.1.20\Genweb2_Share\Rita\Samuda\Document_0006.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8192" cy="3431720"/>
                    </a:xfrm>
                    <a:prstGeom prst="rect">
                      <a:avLst/>
                    </a:prstGeom>
                    <a:noFill/>
                    <a:ln>
                      <a:solidFill>
                        <a:schemeClr val="accent3">
                          <a:lumMod val="40000"/>
                          <a:lumOff val="60000"/>
                        </a:schemeClr>
                      </a:solidFill>
                    </a:ln>
                  </pic:spPr>
                </pic:pic>
              </a:graphicData>
            </a:graphic>
          </wp:inline>
        </w:drawing>
      </w:r>
    </w:p>
    <w:p w:rsidR="00587C66" w:rsidRDefault="00587C66" w:rsidP="00587C66">
      <w:r>
        <w:t>7.</w:t>
      </w:r>
    </w:p>
    <w:p w:rsidR="00587C66" w:rsidRDefault="00587C66" w:rsidP="00587C66">
      <w:pPr>
        <w:jc w:val="center"/>
      </w:pPr>
      <w:r w:rsidRPr="00587C66">
        <w:rPr>
          <w:noProof/>
        </w:rPr>
        <w:drawing>
          <wp:inline distT="0" distB="0" distL="0" distR="0">
            <wp:extent cx="5942965" cy="2762250"/>
            <wp:effectExtent l="19050" t="19050" r="19685" b="19050"/>
            <wp:docPr id="19" name="Picture 19" descr="\\192.168.1.20\Genweb2_Share\Rita\Samuda\Document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92.168.1.20\Genweb2_Share\Rita\Samuda\Document_0007.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4285" cy="2762864"/>
                    </a:xfrm>
                    <a:prstGeom prst="rect">
                      <a:avLst/>
                    </a:prstGeom>
                    <a:noFill/>
                    <a:ln>
                      <a:solidFill>
                        <a:schemeClr val="accent3">
                          <a:lumMod val="40000"/>
                          <a:lumOff val="60000"/>
                        </a:schemeClr>
                      </a:solidFill>
                    </a:ln>
                  </pic:spPr>
                </pic:pic>
              </a:graphicData>
            </a:graphic>
          </wp:inline>
        </w:drawing>
      </w:r>
    </w:p>
    <w:p w:rsidR="00587C66" w:rsidRDefault="00587C66" w:rsidP="00587C66">
      <w:r>
        <w:t>8.</w:t>
      </w:r>
    </w:p>
    <w:p w:rsidR="00587C66" w:rsidRDefault="00587C66" w:rsidP="00587C66">
      <w:pPr>
        <w:jc w:val="center"/>
      </w:pPr>
      <w:r w:rsidRPr="00587C66">
        <w:rPr>
          <w:noProof/>
        </w:rPr>
        <w:lastRenderedPageBreak/>
        <w:drawing>
          <wp:inline distT="0" distB="0" distL="0" distR="0">
            <wp:extent cx="5942965" cy="4076700"/>
            <wp:effectExtent l="19050" t="19050" r="19685" b="19050"/>
            <wp:docPr id="21" name="Picture 21" descr="\\192.168.1.20\Genweb2_Share\Rita\Samuda\Document_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92.168.1.20\Genweb2_Share\Rita\Samuda\Document_0008.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4284" cy="4077605"/>
                    </a:xfrm>
                    <a:prstGeom prst="rect">
                      <a:avLst/>
                    </a:prstGeom>
                    <a:noFill/>
                    <a:ln>
                      <a:solidFill>
                        <a:schemeClr val="accent3">
                          <a:lumMod val="40000"/>
                          <a:lumOff val="60000"/>
                        </a:schemeClr>
                      </a:solidFill>
                    </a:ln>
                  </pic:spPr>
                </pic:pic>
              </a:graphicData>
            </a:graphic>
          </wp:inline>
        </w:drawing>
      </w:r>
    </w:p>
    <w:p w:rsidR="00587C66" w:rsidRDefault="00587C66" w:rsidP="00587C66">
      <w:pPr>
        <w:jc w:val="center"/>
      </w:pPr>
    </w:p>
    <w:p w:rsidR="00587C66" w:rsidRDefault="00587C66" w:rsidP="00587C66">
      <w:r>
        <w:t>9.</w:t>
      </w:r>
    </w:p>
    <w:p w:rsidR="00587C66" w:rsidRDefault="00587C66" w:rsidP="00587C66">
      <w:pPr>
        <w:jc w:val="center"/>
      </w:pPr>
      <w:r w:rsidRPr="00587C66">
        <w:rPr>
          <w:noProof/>
        </w:rPr>
        <w:lastRenderedPageBreak/>
        <w:drawing>
          <wp:inline distT="0" distB="0" distL="0" distR="0">
            <wp:extent cx="5943193" cy="4000500"/>
            <wp:effectExtent l="19050" t="19050" r="19685" b="19050"/>
            <wp:docPr id="22" name="Picture 22" descr="\\192.168.1.20\Genweb2_Share\Rita\Samuda\Document_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92.168.1.20\Genweb2_Share\Rita\Samuda\Document_0009.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4284" cy="4001234"/>
                    </a:xfrm>
                    <a:prstGeom prst="rect">
                      <a:avLst/>
                    </a:prstGeom>
                    <a:noFill/>
                    <a:ln>
                      <a:solidFill>
                        <a:schemeClr val="accent3">
                          <a:lumMod val="40000"/>
                          <a:lumOff val="60000"/>
                        </a:schemeClr>
                      </a:solidFill>
                    </a:ln>
                  </pic:spPr>
                </pic:pic>
              </a:graphicData>
            </a:graphic>
          </wp:inline>
        </w:drawing>
      </w:r>
    </w:p>
    <w:p w:rsidR="00587C66" w:rsidRDefault="00587C66" w:rsidP="00587C66">
      <w:r>
        <w:t>10.</w:t>
      </w:r>
    </w:p>
    <w:p w:rsidR="00587C66" w:rsidRDefault="00587C66" w:rsidP="00587C66">
      <w:pPr>
        <w:jc w:val="center"/>
      </w:pPr>
      <w:r w:rsidRPr="00587C66">
        <w:rPr>
          <w:noProof/>
        </w:rPr>
        <w:drawing>
          <wp:inline distT="0" distB="0" distL="0" distR="0">
            <wp:extent cx="5941379" cy="3162300"/>
            <wp:effectExtent l="19050" t="19050" r="21590" b="19050"/>
            <wp:docPr id="24" name="Picture 24" descr="\\192.168.1.20\Genweb2_Share\Rita\Samuda\Document_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92.168.1.20\Genweb2_Share\Rita\Samuda\Document_0010.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7879" cy="3165760"/>
                    </a:xfrm>
                    <a:prstGeom prst="rect">
                      <a:avLst/>
                    </a:prstGeom>
                    <a:noFill/>
                    <a:ln>
                      <a:solidFill>
                        <a:schemeClr val="accent3">
                          <a:lumMod val="40000"/>
                          <a:lumOff val="60000"/>
                        </a:schemeClr>
                      </a:solidFill>
                    </a:ln>
                  </pic:spPr>
                </pic:pic>
              </a:graphicData>
            </a:graphic>
          </wp:inline>
        </w:drawing>
      </w:r>
    </w:p>
    <w:p w:rsidR="00587C66" w:rsidRDefault="00587C66" w:rsidP="00587C66">
      <w:r>
        <w:t>11.</w:t>
      </w:r>
    </w:p>
    <w:p w:rsidR="00587C66" w:rsidRDefault="00587C66" w:rsidP="00587C66">
      <w:pPr>
        <w:jc w:val="center"/>
      </w:pPr>
      <w:r w:rsidRPr="00587C66">
        <w:rPr>
          <w:noProof/>
        </w:rPr>
        <w:lastRenderedPageBreak/>
        <w:drawing>
          <wp:inline distT="0" distB="0" distL="0" distR="0">
            <wp:extent cx="5942965" cy="3533775"/>
            <wp:effectExtent l="19050" t="19050" r="19685" b="28575"/>
            <wp:docPr id="25" name="Picture 25" descr="\\192.168.1.20\Genweb2_Share\Rita\Samuda\Document_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92.168.1.20\Genweb2_Share\Rita\Samuda\Document_001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4284" cy="3534559"/>
                    </a:xfrm>
                    <a:prstGeom prst="rect">
                      <a:avLst/>
                    </a:prstGeom>
                    <a:noFill/>
                    <a:ln>
                      <a:solidFill>
                        <a:schemeClr val="accent3">
                          <a:lumMod val="40000"/>
                          <a:lumOff val="60000"/>
                        </a:schemeClr>
                      </a:solidFill>
                    </a:ln>
                  </pic:spPr>
                </pic:pic>
              </a:graphicData>
            </a:graphic>
          </wp:inline>
        </w:drawing>
      </w:r>
    </w:p>
    <w:p w:rsidR="00587C66" w:rsidRDefault="00587C66" w:rsidP="00587C66">
      <w:r>
        <w:t>12.</w:t>
      </w:r>
    </w:p>
    <w:p w:rsidR="00360DB0" w:rsidRDefault="00587C66">
      <w:r w:rsidRPr="00587C66">
        <w:rPr>
          <w:noProof/>
        </w:rPr>
        <w:drawing>
          <wp:inline distT="0" distB="0" distL="0" distR="0">
            <wp:extent cx="5942330" cy="3466367"/>
            <wp:effectExtent l="19050" t="19050" r="20320" b="20320"/>
            <wp:docPr id="26" name="Picture 26" descr="\\192.168.1.20\Genweb2_Share\Rita\Samuda\Document_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92.168.1.20\Genweb2_Share\Rita\Samuda\Document_001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7141" cy="3469173"/>
                    </a:xfrm>
                    <a:prstGeom prst="rect">
                      <a:avLst/>
                    </a:prstGeom>
                    <a:noFill/>
                    <a:ln>
                      <a:solidFill>
                        <a:schemeClr val="accent3">
                          <a:lumMod val="40000"/>
                          <a:lumOff val="60000"/>
                        </a:schemeClr>
                      </a:solidFill>
                    </a:ln>
                  </pic:spPr>
                </pic:pic>
              </a:graphicData>
            </a:graphic>
          </wp:inline>
        </w:drawing>
      </w:r>
    </w:p>
    <w:p w:rsidR="00194ECE" w:rsidRPr="00F93E7B" w:rsidRDefault="00CB08AF" w:rsidP="00194ECE">
      <w:pPr>
        <w:pStyle w:val="Heading1"/>
        <w:rPr>
          <w:b/>
        </w:rPr>
      </w:pPr>
      <w:bookmarkStart w:id="38" w:name="_Toc473540526"/>
      <w:bookmarkStart w:id="39" w:name="_Toc473650391"/>
      <w:bookmarkStart w:id="40" w:name="_Toc473809880"/>
      <w:r>
        <w:rPr>
          <w:b/>
        </w:rPr>
        <w:lastRenderedPageBreak/>
        <w:t>8</w:t>
      </w:r>
      <w:r w:rsidR="00194ECE" w:rsidRPr="00F93E7B">
        <w:rPr>
          <w:b/>
        </w:rPr>
        <w:t>. To be Determined</w:t>
      </w:r>
      <w:bookmarkEnd w:id="38"/>
      <w:bookmarkEnd w:id="39"/>
      <w:bookmarkEnd w:id="40"/>
    </w:p>
    <w:p w:rsidR="00194ECE" w:rsidRPr="004D5D35" w:rsidRDefault="00194ECE" w:rsidP="00194ECE">
      <w:pPr>
        <w:pStyle w:val="ListParagraph"/>
        <w:numPr>
          <w:ilvl w:val="0"/>
          <w:numId w:val="18"/>
        </w:numPr>
        <w:spacing w:line="240" w:lineRule="auto"/>
        <w:rPr>
          <w:rFonts w:ascii="Times New Roman" w:hAnsi="Times New Roman"/>
          <w:sz w:val="24"/>
          <w:szCs w:val="24"/>
        </w:rPr>
      </w:pPr>
      <w:r w:rsidRPr="00EA3380">
        <w:rPr>
          <w:rFonts w:ascii="Times New Roman" w:hAnsi="Times New Roman"/>
          <w:sz w:val="24"/>
          <w:szCs w:val="24"/>
        </w:rPr>
        <w:t>ISO 9001 related reports are not implemented within this phase. We will cover in next phase.</w:t>
      </w: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207F3A" w:rsidRDefault="00207F3A" w:rsidP="00194ECE">
      <w:pPr>
        <w:jc w:val="both"/>
        <w:rPr>
          <w:rFonts w:ascii="Times New Roman" w:hAnsi="Times New Roman" w:cs="Times New Roman"/>
          <w:sz w:val="24"/>
          <w:szCs w:val="24"/>
        </w:rPr>
      </w:pPr>
    </w:p>
    <w:p w:rsidR="00207F3A" w:rsidRDefault="00207F3A"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Pr="00C4266F" w:rsidRDefault="00194ECE" w:rsidP="00194ECE">
      <w:pPr>
        <w:pBdr>
          <w:bottom w:val="single" w:sz="4" w:space="1" w:color="auto"/>
        </w:pBdr>
        <w:shd w:val="clear" w:color="auto" w:fill="D9D9D9" w:themeFill="background1" w:themeFillShade="D9"/>
        <w:spacing w:after="120"/>
        <w:rPr>
          <w:lang w:val="en-GB"/>
        </w:rPr>
      </w:pPr>
      <w:r w:rsidRPr="00C4266F">
        <w:rPr>
          <w:rFonts w:ascii="AvantGarde" w:hAnsi="AvantGarde"/>
          <w:sz w:val="20"/>
          <w:szCs w:val="20"/>
          <w:shd w:val="clear" w:color="auto" w:fill="D9D9D9" w:themeFill="background1" w:themeFillShade="D9"/>
          <w:lang w:val="en-GB"/>
        </w:rPr>
        <w:t>Signed on behalf of</w:t>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Pr>
          <w:shd w:val="clear" w:color="auto" w:fill="D9D9D9" w:themeFill="background1" w:themeFillShade="D9"/>
          <w:lang w:val="en-GB"/>
        </w:rPr>
        <w:t xml:space="preserve">               </w:t>
      </w:r>
      <w:r w:rsidRPr="00C4266F">
        <w:rPr>
          <w:rFonts w:ascii="AvantGarde" w:hAnsi="AvantGarde"/>
          <w:sz w:val="20"/>
          <w:szCs w:val="20"/>
          <w:shd w:val="clear" w:color="auto" w:fill="D9D9D9" w:themeFill="background1" w:themeFillShade="D9"/>
          <w:lang w:val="en-GB"/>
        </w:rPr>
        <w:t>Signed on behalf of</w:t>
      </w:r>
      <w:r>
        <w:rPr>
          <w:rFonts w:ascii="AvantGarde" w:hAnsi="AvantGarde"/>
          <w:sz w:val="20"/>
          <w:szCs w:val="20"/>
          <w:shd w:val="clear" w:color="auto" w:fill="D9D9D9" w:themeFill="background1" w:themeFillShade="D9"/>
          <w:lang w:val="en-GB"/>
        </w:rPr>
        <w:t xml:space="preserve">            </w:t>
      </w:r>
    </w:p>
    <w:p w:rsidR="00194ECE" w:rsidRPr="00E2232E" w:rsidRDefault="00194ECE" w:rsidP="00194ECE">
      <w:pPr>
        <w:spacing w:after="120"/>
        <w:rPr>
          <w:rFonts w:ascii="AvantGarde" w:hAnsi="AvantGarde"/>
          <w:color w:val="FF0000"/>
          <w:sz w:val="20"/>
          <w:szCs w:val="20"/>
          <w:lang w:val="en-GB"/>
        </w:rPr>
      </w:pPr>
      <w:r>
        <w:rPr>
          <w:rFonts w:ascii="AvantGarde" w:hAnsi="AvantGarde" w:cs="Arial"/>
        </w:rPr>
        <w:t>Samuda Chemicals Ltd.</w:t>
      </w:r>
      <w:r w:rsidRPr="00971C37">
        <w:rPr>
          <w:color w:val="FF0000"/>
          <w:lang w:val="en-GB"/>
        </w:rPr>
        <w:tab/>
      </w:r>
      <w:r w:rsidRPr="00971C37">
        <w:rPr>
          <w:color w:val="FF0000"/>
          <w:lang w:val="en-GB"/>
        </w:rPr>
        <w:tab/>
      </w:r>
      <w:r w:rsidRPr="00971C37">
        <w:rPr>
          <w:color w:val="FF0000"/>
          <w:lang w:val="en-GB"/>
        </w:rPr>
        <w:tab/>
      </w:r>
      <w:r>
        <w:rPr>
          <w:color w:val="FF0000"/>
          <w:lang w:val="en-GB"/>
        </w:rPr>
        <w:tab/>
      </w:r>
      <w:r>
        <w:rPr>
          <w:color w:val="FF0000"/>
          <w:lang w:val="en-GB"/>
        </w:rPr>
        <w:tab/>
      </w:r>
      <w:r>
        <w:rPr>
          <w:color w:val="FF0000"/>
          <w:lang w:val="en-GB"/>
        </w:rPr>
        <w:tab/>
      </w:r>
      <w:r w:rsidRPr="00E2232E">
        <w:rPr>
          <w:rFonts w:ascii="AvantGarde" w:hAnsi="AvantGarde" w:cs="Arial"/>
        </w:rPr>
        <w:t>Genweb2 Limited</w:t>
      </w:r>
    </w:p>
    <w:p w:rsidR="00194ECE" w:rsidRPr="00384E42" w:rsidRDefault="00194ECE" w:rsidP="00194ECE">
      <w:pPr>
        <w:rPr>
          <w:rFonts w:ascii="AvantGarde" w:hAnsi="AvantGarde"/>
          <w:sz w:val="20"/>
          <w:szCs w:val="20"/>
          <w:lang w:val="en-GB"/>
        </w:rPr>
      </w:pPr>
      <w:r w:rsidRPr="00384E42">
        <w:rPr>
          <w:rFonts w:ascii="AvantGarde" w:hAnsi="AvantGarde"/>
          <w:sz w:val="20"/>
          <w:szCs w:val="20"/>
          <w:lang w:val="en-GB"/>
        </w:rPr>
        <w:t>Name:</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Name:</w:t>
      </w:r>
    </w:p>
    <w:p w:rsidR="00194ECE" w:rsidRPr="00384E42" w:rsidRDefault="00194ECE" w:rsidP="00194ECE">
      <w:pPr>
        <w:rPr>
          <w:rFonts w:ascii="AvantGarde" w:hAnsi="AvantGarde"/>
          <w:sz w:val="20"/>
          <w:szCs w:val="20"/>
          <w:lang w:val="en-GB"/>
        </w:rPr>
      </w:pPr>
      <w:r w:rsidRPr="00384E42">
        <w:rPr>
          <w:rFonts w:ascii="AvantGarde" w:hAnsi="AvantGarde"/>
          <w:sz w:val="20"/>
          <w:szCs w:val="20"/>
          <w:lang w:val="en-GB"/>
        </w:rPr>
        <w:t>Designation:</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Designation:</w:t>
      </w:r>
      <w:r w:rsidRPr="00384E42">
        <w:rPr>
          <w:rFonts w:ascii="AvantGarde" w:hAnsi="AvantGarde"/>
          <w:sz w:val="20"/>
          <w:szCs w:val="20"/>
          <w:lang w:val="en-GB"/>
        </w:rPr>
        <w:tab/>
      </w:r>
    </w:p>
    <w:p w:rsidR="00194ECE" w:rsidRPr="00384E42" w:rsidRDefault="00194ECE" w:rsidP="00194ECE">
      <w:pPr>
        <w:rPr>
          <w:rFonts w:ascii="AvantGarde" w:hAnsi="AvantGarde"/>
          <w:sz w:val="20"/>
          <w:szCs w:val="20"/>
          <w:lang w:val="en-GB"/>
        </w:rPr>
      </w:pPr>
      <w:r w:rsidRPr="00384E42">
        <w:rPr>
          <w:rFonts w:ascii="AvantGarde" w:hAnsi="AvantGarde"/>
          <w:sz w:val="20"/>
          <w:szCs w:val="20"/>
          <w:lang w:val="en-GB"/>
        </w:rPr>
        <w:t xml:space="preserve">Date:                                                                                         </w:t>
      </w:r>
      <w:r>
        <w:rPr>
          <w:rFonts w:ascii="AvantGarde" w:hAnsi="AvantGarde"/>
          <w:sz w:val="20"/>
          <w:szCs w:val="20"/>
          <w:lang w:val="en-GB"/>
        </w:rPr>
        <w:t xml:space="preserve">                   </w:t>
      </w:r>
      <w:r w:rsidRPr="00384E42">
        <w:rPr>
          <w:rFonts w:ascii="AvantGarde" w:hAnsi="AvantGarde"/>
          <w:sz w:val="20"/>
          <w:szCs w:val="20"/>
          <w:lang w:val="en-GB"/>
        </w:rPr>
        <w:t>Date:</w:t>
      </w:r>
    </w:p>
    <w:p w:rsidR="00194ECE" w:rsidRPr="00971C37" w:rsidRDefault="00194ECE" w:rsidP="00194ECE">
      <w:pPr>
        <w:rPr>
          <w:lang w:val="en-GB"/>
        </w:rPr>
      </w:pPr>
      <w:r w:rsidRPr="00971C37">
        <w:rPr>
          <w:lang w:val="en-GB"/>
        </w:rPr>
        <w:tab/>
      </w:r>
      <w:r w:rsidRPr="00971C37">
        <w:rPr>
          <w:lang w:val="en-GB"/>
        </w:rPr>
        <w:tab/>
      </w:r>
      <w:r w:rsidRPr="00971C37">
        <w:rPr>
          <w:lang w:val="en-GB"/>
        </w:rPr>
        <w:tab/>
      </w:r>
      <w:r w:rsidRPr="00971C37">
        <w:rPr>
          <w:lang w:val="en-GB"/>
        </w:rPr>
        <w:tab/>
      </w:r>
      <w:r>
        <w:rPr>
          <w:lang w:val="en-GB"/>
        </w:rPr>
        <w:tab/>
      </w:r>
      <w:r>
        <w:rPr>
          <w:lang w:val="en-GB"/>
        </w:rPr>
        <w:tab/>
      </w:r>
      <w:r>
        <w:rPr>
          <w:lang w:val="en-GB"/>
        </w:rPr>
        <w:tab/>
      </w:r>
      <w:r>
        <w:rPr>
          <w:lang w:val="en-GB"/>
        </w:rPr>
        <w:tab/>
      </w:r>
      <w:r>
        <w:rPr>
          <w:lang w:val="en-GB"/>
        </w:rPr>
        <w:tab/>
      </w:r>
    </w:p>
    <w:p w:rsidR="00194ECE" w:rsidRDefault="00194ECE" w:rsidP="00194ECE">
      <w:pPr>
        <w:spacing w:after="0"/>
        <w:jc w:val="both"/>
      </w:pPr>
      <w:r>
        <w:rPr>
          <w:rFonts w:ascii="CG Times" w:hAnsi="CG Times"/>
          <w:b/>
          <w:lang w:val="en-GB"/>
        </w:rPr>
        <w:t>______________________________                                                                  ______________________________</w:t>
      </w:r>
    </w:p>
    <w:p w:rsidR="00194ECE" w:rsidRPr="001C34DC" w:rsidRDefault="00194ECE" w:rsidP="001C34DC">
      <w:pPr>
        <w:spacing w:after="0"/>
        <w:jc w:val="both"/>
        <w:rPr>
          <w:rFonts w:ascii="AvantGarde" w:hAnsi="AvantGarde"/>
        </w:rPr>
      </w:pPr>
      <w:r w:rsidRPr="00BF2C69">
        <w:rPr>
          <w:rFonts w:ascii="AvantGarde" w:hAnsi="AvantGarde"/>
        </w:rPr>
        <w:t>Signature</w:t>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t xml:space="preserve"> Signature</w:t>
      </w:r>
    </w:p>
    <w:p w:rsidR="00360DB0" w:rsidRDefault="00360DB0"/>
    <w:sectPr w:rsidR="00360DB0" w:rsidSect="0040290C">
      <w:headerReference w:type="default" r:id="rId34"/>
      <w:footerReference w:type="default" r:id="rId35"/>
      <w:pgSz w:w="12240" w:h="15840"/>
      <w:pgMar w:top="1440" w:right="1440" w:bottom="1440" w:left="1440" w:header="720" w:footer="144"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D2AF9" w:rsidRDefault="00CD2AF9" w:rsidP="00815B62">
      <w:pPr>
        <w:spacing w:after="0" w:line="240" w:lineRule="auto"/>
      </w:pPr>
      <w:r>
        <w:separator/>
      </w:r>
    </w:p>
  </w:endnote>
  <w:endnote w:type="continuationSeparator" w:id="0">
    <w:p w:rsidR="00CD2AF9" w:rsidRDefault="00CD2AF9" w:rsidP="00815B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vantGarde">
    <w:altName w:val="Century Gothic"/>
    <w:panose1 w:val="00000000000000000000"/>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G Times">
    <w:altName w:val="Times New Roman"/>
    <w:panose1 w:val="00000000000000000000"/>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290C" w:rsidRDefault="0040290C" w:rsidP="0040290C">
    <w:pPr>
      <w:tabs>
        <w:tab w:val="center" w:pos="4500"/>
        <w:tab w:val="right" w:pos="8730"/>
      </w:tabs>
      <w:spacing w:after="288"/>
    </w:pPr>
    <w:r>
      <w:t xml:space="preserve">GW2/ERP/CRS                                               Version 1.0                                                         Page </w:t>
    </w:r>
    <w:r>
      <w:fldChar w:fldCharType="begin"/>
    </w:r>
    <w:r>
      <w:instrText>PAGE</w:instrText>
    </w:r>
    <w:r>
      <w:fldChar w:fldCharType="separate"/>
    </w:r>
    <w:r w:rsidR="00E82E85">
      <w:rPr>
        <w:noProof/>
      </w:rPr>
      <w:t>24</w:t>
    </w:r>
    <w:r>
      <w:fldChar w:fldCharType="end"/>
    </w:r>
    <w:r>
      <w:t xml:space="preserve"> of </w:t>
    </w:r>
    <w:r>
      <w:fldChar w:fldCharType="begin"/>
    </w:r>
    <w:r>
      <w:instrText>NUMPAGES</w:instrText>
    </w:r>
    <w:r>
      <w:fldChar w:fldCharType="separate"/>
    </w:r>
    <w:r w:rsidR="00E82E85">
      <w:rPr>
        <w:noProof/>
      </w:rPr>
      <w:t>28</w:t>
    </w:r>
    <w:r>
      <w:fldChar w:fldCharType="end"/>
    </w:r>
  </w:p>
  <w:p w:rsidR="0040290C" w:rsidRDefault="0040290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D2AF9" w:rsidRDefault="00CD2AF9" w:rsidP="00815B62">
      <w:pPr>
        <w:spacing w:after="0" w:line="240" w:lineRule="auto"/>
      </w:pPr>
      <w:r>
        <w:separator/>
      </w:r>
    </w:p>
  </w:footnote>
  <w:footnote w:type="continuationSeparator" w:id="0">
    <w:p w:rsidR="00CD2AF9" w:rsidRDefault="00CD2AF9" w:rsidP="00815B6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290C" w:rsidRDefault="0040290C" w:rsidP="001E4B43">
    <w:pPr>
      <w:tabs>
        <w:tab w:val="center" w:pos="4680"/>
        <w:tab w:val="right" w:pos="9360"/>
      </w:tabs>
      <w:spacing w:before="720"/>
    </w:pPr>
    <w:r>
      <w:rPr>
        <w:noProof/>
      </w:rPr>
      <w:drawing>
        <wp:anchor distT="0" distB="0" distL="114300" distR="114300" simplePos="0" relativeHeight="251659264" behindDoc="0" locked="0" layoutInCell="1" allowOverlap="1" wp14:anchorId="1E3FC1D3" wp14:editId="0EFB8828">
          <wp:simplePos x="0" y="0"/>
          <wp:positionH relativeFrom="column">
            <wp:posOffset>5181600</wp:posOffset>
          </wp:positionH>
          <wp:positionV relativeFrom="paragraph">
            <wp:posOffset>323850</wp:posOffset>
          </wp:positionV>
          <wp:extent cx="655955" cy="330200"/>
          <wp:effectExtent l="0" t="0" r="0" b="0"/>
          <wp:wrapThrough wrapText="bothSides">
            <wp:wrapPolygon edited="0">
              <wp:start x="0" y="0"/>
              <wp:lineTo x="0" y="19938"/>
              <wp:lineTo x="20701" y="19938"/>
              <wp:lineTo x="20701" y="0"/>
              <wp:lineTo x="0" y="0"/>
            </wp:wrapPolygon>
          </wp:wrapThrough>
          <wp:docPr id="10"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 cstate="print">
                    <a:extLst>
                      <a:ext uri="{28A0092B-C50C-407E-A947-70E740481C1C}">
                        <a14:useLocalDpi xmlns:a14="http://schemas.microsoft.com/office/drawing/2010/main" val="0"/>
                      </a:ext>
                    </a:extLst>
                  </a:blip>
                  <a:srcRect/>
                  <a:stretch>
                    <a:fillRect/>
                  </a:stretch>
                </pic:blipFill>
                <pic:spPr>
                  <a:xfrm>
                    <a:off x="0" y="0"/>
                    <a:ext cx="655955" cy="330200"/>
                  </a:xfrm>
                  <a:prstGeom prst="rect">
                    <a:avLst/>
                  </a:prstGeom>
                  <a:ln/>
                </pic:spPr>
              </pic:pic>
            </a:graphicData>
          </a:graphic>
          <wp14:sizeRelH relativeFrom="page">
            <wp14:pctWidth>0</wp14:pctWidth>
          </wp14:sizeRelH>
          <wp14:sizeRelV relativeFrom="page">
            <wp14:pctHeight>0</wp14:pctHeight>
          </wp14:sizeRelV>
        </wp:anchor>
      </w:drawing>
    </w:r>
    <w:r>
      <w:rPr>
        <w:rFonts w:ascii="Arial" w:eastAsia="Arial" w:hAnsi="Arial" w:cs="Arial"/>
        <w:b/>
        <w:sz w:val="18"/>
        <w:szCs w:val="18"/>
      </w:rPr>
      <w:t>Samuda Chemicals</w:t>
    </w:r>
    <w:r>
      <w:rPr>
        <w:rFonts w:ascii="Arial" w:eastAsia="Arial" w:hAnsi="Arial" w:cs="Arial"/>
        <w:sz w:val="18"/>
        <w:szCs w:val="18"/>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05183"/>
    <w:multiLevelType w:val="hybridMultilevel"/>
    <w:tmpl w:val="92624B7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F1A105A"/>
    <w:multiLevelType w:val="hybridMultilevel"/>
    <w:tmpl w:val="F42034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C1765C7"/>
    <w:multiLevelType w:val="hybridMultilevel"/>
    <w:tmpl w:val="958CB464"/>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0A4623D"/>
    <w:multiLevelType w:val="hybridMultilevel"/>
    <w:tmpl w:val="225CADC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1AC052A"/>
    <w:multiLevelType w:val="hybridMultilevel"/>
    <w:tmpl w:val="AF7EF616"/>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2D187284">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1D35743"/>
    <w:multiLevelType w:val="hybridMultilevel"/>
    <w:tmpl w:val="552A962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44821E0"/>
    <w:multiLevelType w:val="hybridMultilevel"/>
    <w:tmpl w:val="846492A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33AB6A11"/>
    <w:multiLevelType w:val="hybridMultilevel"/>
    <w:tmpl w:val="AD3412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B3B0782"/>
    <w:multiLevelType w:val="hybridMultilevel"/>
    <w:tmpl w:val="92A66B06"/>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DC00234"/>
    <w:multiLevelType w:val="hybridMultilevel"/>
    <w:tmpl w:val="577CA8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53B5182C"/>
    <w:multiLevelType w:val="hybridMultilevel"/>
    <w:tmpl w:val="033456E0"/>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57C3478"/>
    <w:multiLevelType w:val="hybridMultilevel"/>
    <w:tmpl w:val="2CF29A50"/>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6606C96"/>
    <w:multiLevelType w:val="hybridMultilevel"/>
    <w:tmpl w:val="ED7434E6"/>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98502D6"/>
    <w:multiLevelType w:val="multilevel"/>
    <w:tmpl w:val="066A854C"/>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
    <w:nsid w:val="5D874DAA"/>
    <w:multiLevelType w:val="hybridMultilevel"/>
    <w:tmpl w:val="7F428E06"/>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1571606"/>
    <w:multiLevelType w:val="hybridMultilevel"/>
    <w:tmpl w:val="33C2EA1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67866DD"/>
    <w:multiLevelType w:val="hybridMultilevel"/>
    <w:tmpl w:val="F2D477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7B3918DD"/>
    <w:multiLevelType w:val="hybridMultilevel"/>
    <w:tmpl w:val="B35EA01A"/>
    <w:lvl w:ilvl="0" w:tplc="06A6629E">
      <w:start w:val="1"/>
      <w:numFmt w:val="upperLetter"/>
      <w:lvlText w:val="%1."/>
      <w:lvlJc w:val="left"/>
      <w:pPr>
        <w:ind w:left="435" w:hanging="360"/>
      </w:pPr>
      <w:rPr>
        <w:rFonts w:hint="default"/>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18">
    <w:nsid w:val="7CFA5270"/>
    <w:multiLevelType w:val="hybridMultilevel"/>
    <w:tmpl w:val="969E9FEC"/>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3"/>
  </w:num>
  <w:num w:numId="3">
    <w:abstractNumId w:val="16"/>
  </w:num>
  <w:num w:numId="4">
    <w:abstractNumId w:val="0"/>
  </w:num>
  <w:num w:numId="5">
    <w:abstractNumId w:val="8"/>
  </w:num>
  <w:num w:numId="6">
    <w:abstractNumId w:val="12"/>
  </w:num>
  <w:num w:numId="7">
    <w:abstractNumId w:val="17"/>
  </w:num>
  <w:num w:numId="8">
    <w:abstractNumId w:val="2"/>
  </w:num>
  <w:num w:numId="9">
    <w:abstractNumId w:val="7"/>
  </w:num>
  <w:num w:numId="10">
    <w:abstractNumId w:val="14"/>
  </w:num>
  <w:num w:numId="11">
    <w:abstractNumId w:val="18"/>
  </w:num>
  <w:num w:numId="12">
    <w:abstractNumId w:val="11"/>
  </w:num>
  <w:num w:numId="13">
    <w:abstractNumId w:val="10"/>
  </w:num>
  <w:num w:numId="14">
    <w:abstractNumId w:val="4"/>
  </w:num>
  <w:num w:numId="15">
    <w:abstractNumId w:val="15"/>
  </w:num>
  <w:num w:numId="16">
    <w:abstractNumId w:val="6"/>
  </w:num>
  <w:num w:numId="17">
    <w:abstractNumId w:val="1"/>
  </w:num>
  <w:num w:numId="18">
    <w:abstractNumId w:val="3"/>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7275"/>
    <w:rsid w:val="00004D49"/>
    <w:rsid w:val="0004005F"/>
    <w:rsid w:val="000A2C03"/>
    <w:rsid w:val="00100194"/>
    <w:rsid w:val="00102A01"/>
    <w:rsid w:val="00120214"/>
    <w:rsid w:val="00121014"/>
    <w:rsid w:val="00121776"/>
    <w:rsid w:val="00194ECE"/>
    <w:rsid w:val="001C34DC"/>
    <w:rsid w:val="001E4B43"/>
    <w:rsid w:val="00207F3A"/>
    <w:rsid w:val="002261BC"/>
    <w:rsid w:val="002B3D4B"/>
    <w:rsid w:val="002E7275"/>
    <w:rsid w:val="00360DB0"/>
    <w:rsid w:val="00390488"/>
    <w:rsid w:val="0039300C"/>
    <w:rsid w:val="003C0CF7"/>
    <w:rsid w:val="003D4E5E"/>
    <w:rsid w:val="0040290C"/>
    <w:rsid w:val="004A31A6"/>
    <w:rsid w:val="004E708A"/>
    <w:rsid w:val="005546C3"/>
    <w:rsid w:val="005859DE"/>
    <w:rsid w:val="00587C66"/>
    <w:rsid w:val="005A7125"/>
    <w:rsid w:val="005F6323"/>
    <w:rsid w:val="006152CE"/>
    <w:rsid w:val="00661682"/>
    <w:rsid w:val="00693839"/>
    <w:rsid w:val="006B3D70"/>
    <w:rsid w:val="0070610A"/>
    <w:rsid w:val="00775761"/>
    <w:rsid w:val="00815B62"/>
    <w:rsid w:val="00817D61"/>
    <w:rsid w:val="00912029"/>
    <w:rsid w:val="00967848"/>
    <w:rsid w:val="009E02E8"/>
    <w:rsid w:val="009F5EFE"/>
    <w:rsid w:val="00A52B1F"/>
    <w:rsid w:val="00A65521"/>
    <w:rsid w:val="00AB37C8"/>
    <w:rsid w:val="00B57E99"/>
    <w:rsid w:val="00B725E3"/>
    <w:rsid w:val="00BE7132"/>
    <w:rsid w:val="00C06B8B"/>
    <w:rsid w:val="00C120F5"/>
    <w:rsid w:val="00C1796C"/>
    <w:rsid w:val="00C97EBD"/>
    <w:rsid w:val="00CA7AB5"/>
    <w:rsid w:val="00CB08AF"/>
    <w:rsid w:val="00CD159D"/>
    <w:rsid w:val="00CD2AF9"/>
    <w:rsid w:val="00CD2CD5"/>
    <w:rsid w:val="00DB5710"/>
    <w:rsid w:val="00DD6FC8"/>
    <w:rsid w:val="00DF558A"/>
    <w:rsid w:val="00E4179B"/>
    <w:rsid w:val="00E46E05"/>
    <w:rsid w:val="00E82E85"/>
    <w:rsid w:val="00EB3548"/>
    <w:rsid w:val="00EE6328"/>
    <w:rsid w:val="00F432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49CC4F5-9F19-4A45-95AA-C825CBCE6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F5EF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120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60DB0"/>
    <w:pPr>
      <w:spacing w:after="0" w:line="240" w:lineRule="auto"/>
    </w:pPr>
    <w:rPr>
      <w:rFonts w:ascii="Calibri" w:eastAsia="Calibri" w:hAnsi="Calibri" w:cs="Calibri"/>
      <w:color w:val="000000"/>
    </w:rPr>
  </w:style>
  <w:style w:type="character" w:customStyle="1" w:styleId="NoSpacingChar">
    <w:name w:val="No Spacing Char"/>
    <w:basedOn w:val="DefaultParagraphFont"/>
    <w:link w:val="NoSpacing"/>
    <w:uiPriority w:val="1"/>
    <w:rsid w:val="00360DB0"/>
    <w:rPr>
      <w:rFonts w:ascii="Calibri" w:eastAsia="Calibri" w:hAnsi="Calibri" w:cs="Calibri"/>
      <w:color w:val="000000"/>
    </w:rPr>
  </w:style>
  <w:style w:type="character" w:customStyle="1" w:styleId="Heading1Char">
    <w:name w:val="Heading 1 Char"/>
    <w:basedOn w:val="DefaultParagraphFont"/>
    <w:link w:val="Heading1"/>
    <w:uiPriority w:val="9"/>
    <w:rsid w:val="009F5EF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F5EFE"/>
    <w:pPr>
      <w:outlineLvl w:val="9"/>
    </w:pPr>
  </w:style>
  <w:style w:type="paragraph" w:styleId="TOC1">
    <w:name w:val="toc 1"/>
    <w:basedOn w:val="Normal"/>
    <w:next w:val="Normal"/>
    <w:autoRedefine/>
    <w:uiPriority w:val="39"/>
    <w:unhideWhenUsed/>
    <w:rsid w:val="009F5EFE"/>
    <w:pPr>
      <w:spacing w:after="100" w:line="240" w:lineRule="auto"/>
    </w:pPr>
    <w:rPr>
      <w:rFonts w:ascii="Calibri" w:eastAsia="Calibri" w:hAnsi="Calibri" w:cs="Calibri"/>
      <w:color w:val="000000"/>
    </w:rPr>
  </w:style>
  <w:style w:type="character" w:styleId="Hyperlink">
    <w:name w:val="Hyperlink"/>
    <w:basedOn w:val="DefaultParagraphFont"/>
    <w:uiPriority w:val="99"/>
    <w:unhideWhenUsed/>
    <w:rsid w:val="009F5EFE"/>
    <w:rPr>
      <w:color w:val="0563C1" w:themeColor="hyperlink"/>
      <w:u w:val="single"/>
    </w:rPr>
  </w:style>
  <w:style w:type="paragraph" w:styleId="Subtitle">
    <w:name w:val="Subtitle"/>
    <w:basedOn w:val="Normal"/>
    <w:link w:val="SubtitleChar"/>
    <w:qFormat/>
    <w:rsid w:val="009F5EFE"/>
    <w:pPr>
      <w:pageBreakBefore/>
      <w:tabs>
        <w:tab w:val="num" w:pos="570"/>
      </w:tabs>
      <w:spacing w:before="120" w:after="120" w:line="240" w:lineRule="auto"/>
      <w:ind w:left="576" w:hanging="576"/>
      <w:outlineLvl w:val="1"/>
    </w:pPr>
    <w:rPr>
      <w:rFonts w:ascii="AvantGarde" w:eastAsia="Times New Roman" w:hAnsi="AvantGarde" w:cs="Times New Roman"/>
      <w:b/>
      <w:sz w:val="24"/>
      <w:szCs w:val="20"/>
    </w:rPr>
  </w:style>
  <w:style w:type="character" w:customStyle="1" w:styleId="SubtitleChar">
    <w:name w:val="Subtitle Char"/>
    <w:basedOn w:val="DefaultParagraphFont"/>
    <w:link w:val="Subtitle"/>
    <w:rsid w:val="009F5EFE"/>
    <w:rPr>
      <w:rFonts w:ascii="AvantGarde" w:eastAsia="Times New Roman" w:hAnsi="AvantGarde" w:cs="Times New Roman"/>
      <w:b/>
      <w:sz w:val="24"/>
      <w:szCs w:val="20"/>
    </w:rPr>
  </w:style>
  <w:style w:type="paragraph" w:customStyle="1" w:styleId="Bodycopybold">
    <w:name w:val="Body copy bold"/>
    <w:autoRedefine/>
    <w:rsid w:val="009F5EFE"/>
    <w:pPr>
      <w:spacing w:after="120" w:line="240" w:lineRule="exact"/>
    </w:pPr>
    <w:rPr>
      <w:rFonts w:ascii="AvantGarde" w:eastAsia="Times" w:hAnsi="AvantGarde" w:cs="Times New Roman"/>
      <w:b/>
      <w:color w:val="000000"/>
      <w:sz w:val="20"/>
      <w:szCs w:val="20"/>
    </w:rPr>
  </w:style>
  <w:style w:type="paragraph" w:customStyle="1" w:styleId="Bodycopy">
    <w:name w:val="Body copy"/>
    <w:link w:val="BodycopyChar"/>
    <w:qFormat/>
    <w:rsid w:val="009F5EFE"/>
    <w:pPr>
      <w:spacing w:after="120" w:line="240" w:lineRule="auto"/>
    </w:pPr>
    <w:rPr>
      <w:rFonts w:ascii="Times New Roman" w:eastAsia="Times" w:hAnsi="Times New Roman" w:cs="Times New Roman"/>
      <w:color w:val="000000"/>
      <w:sz w:val="24"/>
      <w:szCs w:val="20"/>
    </w:rPr>
  </w:style>
  <w:style w:type="character" w:customStyle="1" w:styleId="BodycopyChar">
    <w:name w:val="Body copy Char"/>
    <w:basedOn w:val="DefaultParagraphFont"/>
    <w:link w:val="Bodycopy"/>
    <w:rsid w:val="009F5EFE"/>
    <w:rPr>
      <w:rFonts w:ascii="Times New Roman" w:eastAsia="Times" w:hAnsi="Times New Roman" w:cs="Times New Roman"/>
      <w:color w:val="000000"/>
      <w:sz w:val="24"/>
      <w:szCs w:val="20"/>
    </w:rPr>
  </w:style>
  <w:style w:type="paragraph" w:customStyle="1" w:styleId="Documentname">
    <w:name w:val="Document name"/>
    <w:autoRedefine/>
    <w:rsid w:val="009F5EFE"/>
    <w:pPr>
      <w:spacing w:after="120" w:line="280" w:lineRule="exact"/>
    </w:pPr>
    <w:rPr>
      <w:rFonts w:ascii="Arial" w:eastAsia="Times" w:hAnsi="Arial" w:cs="Times New Roman"/>
      <w:color w:val="000000"/>
      <w:sz w:val="20"/>
      <w:szCs w:val="20"/>
      <w:lang w:val="en-GB"/>
    </w:rPr>
  </w:style>
  <w:style w:type="paragraph" w:styleId="TOC2">
    <w:name w:val="toc 2"/>
    <w:basedOn w:val="Normal"/>
    <w:next w:val="Normal"/>
    <w:autoRedefine/>
    <w:uiPriority w:val="39"/>
    <w:unhideWhenUsed/>
    <w:rsid w:val="009F5EFE"/>
    <w:pPr>
      <w:spacing w:after="100" w:line="240" w:lineRule="auto"/>
      <w:ind w:left="220"/>
    </w:pPr>
    <w:rPr>
      <w:rFonts w:ascii="Calibri" w:eastAsia="Calibri" w:hAnsi="Calibri" w:cs="Calibri"/>
      <w:color w:val="000000"/>
    </w:rPr>
  </w:style>
  <w:style w:type="paragraph" w:styleId="TOC3">
    <w:name w:val="toc 3"/>
    <w:basedOn w:val="Normal"/>
    <w:next w:val="Normal"/>
    <w:autoRedefine/>
    <w:uiPriority w:val="39"/>
    <w:unhideWhenUsed/>
    <w:rsid w:val="009F5EFE"/>
    <w:pPr>
      <w:spacing w:after="100" w:line="240" w:lineRule="auto"/>
      <w:ind w:left="440"/>
    </w:pPr>
    <w:rPr>
      <w:rFonts w:ascii="Calibri" w:eastAsia="Calibri" w:hAnsi="Calibri" w:cs="Calibri"/>
      <w:color w:val="000000"/>
    </w:rPr>
  </w:style>
  <w:style w:type="character" w:customStyle="1" w:styleId="apple-converted-space">
    <w:name w:val="apple-converted-space"/>
    <w:basedOn w:val="DefaultParagraphFont"/>
    <w:rsid w:val="004E708A"/>
  </w:style>
  <w:style w:type="character" w:customStyle="1" w:styleId="Heading2Char">
    <w:name w:val="Heading 2 Char"/>
    <w:basedOn w:val="DefaultParagraphFont"/>
    <w:link w:val="Heading2"/>
    <w:uiPriority w:val="9"/>
    <w:rsid w:val="00912029"/>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912029"/>
    <w:pPr>
      <w:spacing w:after="200" w:line="276" w:lineRule="auto"/>
      <w:ind w:left="720"/>
      <w:contextualSpacing/>
    </w:pPr>
    <w:rPr>
      <w:rFonts w:ascii="Calibri" w:eastAsia="Calibri" w:hAnsi="Calibri" w:cs="Times New Roman"/>
    </w:rPr>
  </w:style>
  <w:style w:type="paragraph" w:styleId="NormalWeb">
    <w:name w:val="Normal (Web)"/>
    <w:basedOn w:val="Normal"/>
    <w:uiPriority w:val="99"/>
    <w:unhideWhenUsed/>
    <w:rsid w:val="00194ECE"/>
    <w:pPr>
      <w:spacing w:after="200" w:line="240" w:lineRule="auto"/>
    </w:pPr>
    <w:rPr>
      <w:rFonts w:ascii="Times New Roman" w:eastAsia="Calibri" w:hAnsi="Times New Roman" w:cs="Times New Roman"/>
      <w:color w:val="000000"/>
      <w:sz w:val="24"/>
      <w:szCs w:val="24"/>
    </w:rPr>
  </w:style>
  <w:style w:type="character" w:styleId="Emphasis">
    <w:name w:val="Emphasis"/>
    <w:basedOn w:val="DefaultParagraphFont"/>
    <w:uiPriority w:val="20"/>
    <w:qFormat/>
    <w:rsid w:val="002B3D4B"/>
    <w:rPr>
      <w:i/>
      <w:iCs/>
    </w:rPr>
  </w:style>
  <w:style w:type="character" w:customStyle="1" w:styleId="citationurl-text">
    <w:name w:val="citation__url-text"/>
    <w:basedOn w:val="DefaultParagraphFont"/>
    <w:rsid w:val="002B3D4B"/>
  </w:style>
  <w:style w:type="paragraph" w:styleId="Header">
    <w:name w:val="header"/>
    <w:basedOn w:val="Normal"/>
    <w:link w:val="HeaderChar"/>
    <w:uiPriority w:val="99"/>
    <w:unhideWhenUsed/>
    <w:rsid w:val="00815B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5B62"/>
  </w:style>
  <w:style w:type="paragraph" w:styleId="Footer">
    <w:name w:val="footer"/>
    <w:basedOn w:val="Normal"/>
    <w:link w:val="FooterChar"/>
    <w:uiPriority w:val="99"/>
    <w:unhideWhenUsed/>
    <w:rsid w:val="00815B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5B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21" Type="http://schemas.openxmlformats.org/officeDocument/2006/relationships/image" Target="media/image13.jpe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hyperlink" Target="http://www.genweb2.com/"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F053EA-7CC8-4D3B-9D72-B3AB17590A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656</TotalTime>
  <Pages>28</Pages>
  <Words>2232</Words>
  <Characters>12728</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Kamrun Nahar</dc:creator>
  <cp:keywords/>
  <dc:description/>
  <cp:lastModifiedBy>Kamrun Nahar</cp:lastModifiedBy>
  <cp:revision>60</cp:revision>
  <dcterms:created xsi:type="dcterms:W3CDTF">2017-02-01T10:37:00Z</dcterms:created>
  <dcterms:modified xsi:type="dcterms:W3CDTF">2017-02-02T14:02:00Z</dcterms:modified>
</cp:coreProperties>
</file>